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FF1E" w14:textId="13CE8733" w:rsidR="2C3F867B" w:rsidRPr="0077043A" w:rsidRDefault="2C3F867B" w:rsidP="6DB5DA18">
      <w:pPr>
        <w:pStyle w:val="Title"/>
        <w:rPr>
          <w:rFonts w:ascii="Georgia" w:hAnsi="Georgia"/>
          <w:sz w:val="22"/>
          <w:szCs w:val="22"/>
        </w:rPr>
      </w:pPr>
    </w:p>
    <w:tbl>
      <w:tblPr>
        <w:tblStyle w:val="TableGrid"/>
        <w:tblW w:w="13405" w:type="dxa"/>
        <w:tblLook w:val="04A0" w:firstRow="1" w:lastRow="0" w:firstColumn="1" w:lastColumn="0" w:noHBand="0" w:noVBand="1"/>
      </w:tblPr>
      <w:tblGrid>
        <w:gridCol w:w="3955"/>
        <w:gridCol w:w="4140"/>
        <w:gridCol w:w="5310"/>
      </w:tblGrid>
      <w:tr w:rsidR="00E82C03" w:rsidRPr="0077043A" w14:paraId="4A4B9797" w14:textId="77777777" w:rsidTr="3D1977D3">
        <w:tc>
          <w:tcPr>
            <w:tcW w:w="13405" w:type="dxa"/>
            <w:gridSpan w:val="3"/>
          </w:tcPr>
          <w:p w14:paraId="24CCA299" w14:textId="77777777" w:rsidR="00E82C03" w:rsidRPr="0077043A" w:rsidRDefault="00E82C03" w:rsidP="00646F38">
            <w:pPr>
              <w:rPr>
                <w:rFonts w:ascii="Georgia" w:hAnsi="Georgia"/>
                <w:b/>
                <w:bCs/>
              </w:rPr>
            </w:pPr>
          </w:p>
          <w:p w14:paraId="3AB94439" w14:textId="75256FAA" w:rsidR="00E82C03" w:rsidRDefault="5AE3DABC" w:rsidP="6DB5DA18">
            <w:pPr>
              <w:spacing w:line="259" w:lineRule="auto"/>
              <w:rPr>
                <w:rFonts w:ascii="Georgia" w:hAnsi="Georgia"/>
                <w:b/>
                <w:bCs/>
                <w:u w:val="single"/>
              </w:rPr>
            </w:pPr>
            <w:r w:rsidRPr="006A657C">
              <w:rPr>
                <w:rFonts w:ascii="Georgia" w:hAnsi="Georgia"/>
                <w:b/>
                <w:bCs/>
                <w:u w:val="single"/>
              </w:rPr>
              <w:t>Question (</w:t>
            </w:r>
            <w:proofErr w:type="spellStart"/>
            <w:r w:rsidRPr="006A657C">
              <w:rPr>
                <w:rFonts w:ascii="Georgia" w:hAnsi="Georgia"/>
                <w:b/>
                <w:bCs/>
                <w:u w:val="single"/>
              </w:rPr>
              <w:t>Withitness</w:t>
            </w:r>
            <w:proofErr w:type="spellEnd"/>
            <w:r w:rsidRPr="006A657C">
              <w:rPr>
                <w:rFonts w:ascii="Georgia" w:hAnsi="Georgia"/>
                <w:b/>
                <w:bCs/>
                <w:u w:val="single"/>
              </w:rPr>
              <w:t>)</w:t>
            </w:r>
          </w:p>
          <w:p w14:paraId="3839B92E" w14:textId="77777777" w:rsidR="006A657C" w:rsidRPr="006A657C" w:rsidRDefault="006A657C" w:rsidP="6DB5DA18">
            <w:pPr>
              <w:spacing w:line="259" w:lineRule="auto"/>
              <w:rPr>
                <w:rFonts w:ascii="Georgia" w:hAnsi="Georgia"/>
                <w:b/>
                <w:bCs/>
                <w:u w:val="single"/>
              </w:rPr>
            </w:pPr>
          </w:p>
          <w:p w14:paraId="5AD54AB9" w14:textId="04F38CEF" w:rsidR="00E82C03" w:rsidRPr="0077043A" w:rsidRDefault="5AE3DABC" w:rsidP="6DB5DA18">
            <w:pPr>
              <w:rPr>
                <w:rFonts w:ascii="Georgia" w:hAnsi="Georgia"/>
                <w:b/>
                <w:bCs/>
              </w:rPr>
            </w:pPr>
            <w:r w:rsidRPr="0077043A">
              <w:rPr>
                <w:rFonts w:ascii="Georgia" w:hAnsi="Georgia"/>
              </w:rPr>
              <w:t xml:space="preserve">Which classroom routine do you have the most difficulty implementing in your classroom? How do you introduce it, review it, and re-enforce it throughout the school year? </w:t>
            </w:r>
          </w:p>
          <w:p w14:paraId="6F5A5A84" w14:textId="312509D8" w:rsidR="00E82C03" w:rsidRPr="0077043A" w:rsidRDefault="00E82C03" w:rsidP="6DB5DA18">
            <w:pPr>
              <w:rPr>
                <w:rFonts w:ascii="Georgia" w:hAnsi="Georgia"/>
              </w:rPr>
            </w:pPr>
          </w:p>
          <w:p w14:paraId="269EE6A9" w14:textId="5D68327D" w:rsidR="00E82C03" w:rsidRPr="0077043A" w:rsidRDefault="5AE3DABC" w:rsidP="6DB5DA18">
            <w:pPr>
              <w:spacing w:line="259" w:lineRule="auto"/>
              <w:rPr>
                <w:rFonts w:ascii="Georgia" w:hAnsi="Georgia"/>
              </w:rPr>
            </w:pPr>
            <w:r w:rsidRPr="0077043A">
              <w:rPr>
                <w:rFonts w:ascii="Georgia" w:hAnsi="Georgia"/>
              </w:rPr>
              <w:t>If you can’t get an answer, try these:</w:t>
            </w:r>
          </w:p>
          <w:p w14:paraId="5C52F647" w14:textId="2B54F25D" w:rsidR="00E82C03" w:rsidRPr="0077043A" w:rsidRDefault="00E82C03" w:rsidP="6DB5DA18">
            <w:pPr>
              <w:rPr>
                <w:rFonts w:ascii="Georgia" w:hAnsi="Georgia"/>
              </w:rPr>
            </w:pPr>
          </w:p>
          <w:p w14:paraId="4F4A8EA2" w14:textId="06464539" w:rsidR="00E82C03" w:rsidRPr="0077043A" w:rsidRDefault="5AE3DABC" w:rsidP="6DB5DA18">
            <w:pPr>
              <w:pStyle w:val="ListParagraph"/>
              <w:numPr>
                <w:ilvl w:val="0"/>
                <w:numId w:val="4"/>
              </w:numPr>
              <w:rPr>
                <w:rFonts w:ascii="Georgia" w:eastAsiaTheme="minorEastAsia" w:hAnsi="Georgia"/>
              </w:rPr>
            </w:pPr>
            <w:r w:rsidRPr="0077043A">
              <w:rPr>
                <w:rFonts w:ascii="Georgia" w:hAnsi="Georgia"/>
              </w:rPr>
              <w:t>How do students come into your classroom?</w:t>
            </w:r>
            <w:r w:rsidRPr="0077043A">
              <w:rPr>
                <w:rFonts w:ascii="Georgia" w:hAnsi="Georgia"/>
                <w:b/>
                <w:bCs/>
              </w:rPr>
              <w:t xml:space="preserve"> </w:t>
            </w:r>
          </w:p>
          <w:p w14:paraId="3A6EAADB" w14:textId="31047574" w:rsidR="00E82C03" w:rsidRPr="0077043A" w:rsidRDefault="5AE3DABC" w:rsidP="6DB5DA18">
            <w:pPr>
              <w:pStyle w:val="ListParagraph"/>
              <w:numPr>
                <w:ilvl w:val="0"/>
                <w:numId w:val="4"/>
              </w:numPr>
              <w:rPr>
                <w:rFonts w:ascii="Georgia" w:eastAsiaTheme="minorEastAsia" w:hAnsi="Georgia"/>
              </w:rPr>
            </w:pPr>
            <w:r w:rsidRPr="0077043A">
              <w:rPr>
                <w:rFonts w:ascii="Georgia" w:hAnsi="Georgia"/>
              </w:rPr>
              <w:t xml:space="preserve">What do students do when they finish a task? </w:t>
            </w:r>
          </w:p>
          <w:p w14:paraId="75133213" w14:textId="7BD33FF0" w:rsidR="000941A9" w:rsidRPr="0077043A" w:rsidRDefault="5AE3DABC" w:rsidP="0077043A">
            <w:pPr>
              <w:pStyle w:val="ListParagraph"/>
              <w:numPr>
                <w:ilvl w:val="0"/>
                <w:numId w:val="4"/>
              </w:numPr>
              <w:rPr>
                <w:rFonts w:ascii="Georgia" w:eastAsiaTheme="minorEastAsia" w:hAnsi="Georgia"/>
              </w:rPr>
            </w:pPr>
            <w:r w:rsidRPr="0077043A">
              <w:rPr>
                <w:rFonts w:ascii="Georgia" w:hAnsi="Georgia"/>
              </w:rPr>
              <w:t xml:space="preserve">How do students line up when they go to lunch? </w:t>
            </w:r>
          </w:p>
          <w:p w14:paraId="6DBF65BA" w14:textId="77777777" w:rsidR="000941A9" w:rsidRPr="0077043A" w:rsidRDefault="000941A9" w:rsidP="6DB5DA18">
            <w:pPr>
              <w:rPr>
                <w:rFonts w:ascii="Georgia" w:hAnsi="Georgia"/>
                <w:b/>
                <w:bCs/>
                <w:i/>
                <w:iCs/>
              </w:rPr>
            </w:pPr>
          </w:p>
          <w:p w14:paraId="54292A60" w14:textId="7087F079" w:rsidR="000941A9" w:rsidRPr="0077043A" w:rsidRDefault="000941A9" w:rsidP="3D1977D3">
            <w:pPr>
              <w:rPr>
                <w:rFonts w:ascii="Georgia" w:hAnsi="Georgia"/>
                <w:b/>
                <w:bCs/>
                <w:i/>
                <w:iCs/>
              </w:rPr>
            </w:pPr>
            <w:r w:rsidRPr="0077043A">
              <w:rPr>
                <w:rFonts w:ascii="Georgia" w:hAnsi="Georgia"/>
                <w:b/>
                <w:bCs/>
                <w:i/>
                <w:iCs/>
              </w:rPr>
              <w:t>Rubric</w:t>
            </w:r>
            <w:r w:rsidR="03C70A31" w:rsidRPr="0077043A">
              <w:rPr>
                <w:rFonts w:ascii="Georgia" w:hAnsi="Georgia"/>
                <w:b/>
                <w:bCs/>
                <w:i/>
                <w:iCs/>
              </w:rPr>
              <w:t>-</w:t>
            </w:r>
          </w:p>
        </w:tc>
      </w:tr>
      <w:tr w:rsidR="00E82C03" w:rsidRPr="0077043A" w14:paraId="1AE9B19C" w14:textId="77777777" w:rsidTr="3D1977D3">
        <w:tc>
          <w:tcPr>
            <w:tcW w:w="3955" w:type="dxa"/>
          </w:tcPr>
          <w:p w14:paraId="51035937" w14:textId="30F42663" w:rsidR="00E82C03" w:rsidRPr="0077043A" w:rsidRDefault="00E82C03" w:rsidP="00646F38">
            <w:pPr>
              <w:rPr>
                <w:rFonts w:ascii="Georgia" w:hAnsi="Georgia"/>
                <w:b/>
                <w:bCs/>
              </w:rPr>
            </w:pPr>
            <w:r w:rsidRPr="0077043A">
              <w:rPr>
                <w:rFonts w:ascii="Georgia" w:hAnsi="Georgia"/>
                <w:b/>
                <w:bCs/>
              </w:rPr>
              <w:t>DOESN’T MEET</w:t>
            </w:r>
          </w:p>
        </w:tc>
        <w:tc>
          <w:tcPr>
            <w:tcW w:w="4140" w:type="dxa"/>
          </w:tcPr>
          <w:p w14:paraId="08827943" w14:textId="18843B0A" w:rsidR="00E82C03" w:rsidRPr="0077043A" w:rsidRDefault="00E82C03" w:rsidP="00646F38">
            <w:pPr>
              <w:rPr>
                <w:rFonts w:ascii="Georgia" w:hAnsi="Georgia"/>
                <w:b/>
                <w:bCs/>
              </w:rPr>
            </w:pPr>
            <w:r w:rsidRPr="0077043A">
              <w:rPr>
                <w:rFonts w:ascii="Georgia" w:hAnsi="Georgia"/>
                <w:b/>
                <w:bCs/>
              </w:rPr>
              <w:t>MEETS</w:t>
            </w:r>
          </w:p>
        </w:tc>
        <w:tc>
          <w:tcPr>
            <w:tcW w:w="5310" w:type="dxa"/>
          </w:tcPr>
          <w:p w14:paraId="1072B07F" w14:textId="6EAC31F6" w:rsidR="00E82C03" w:rsidRPr="0077043A" w:rsidRDefault="00E82C03" w:rsidP="00646F38">
            <w:pPr>
              <w:rPr>
                <w:rFonts w:ascii="Georgia" w:hAnsi="Georgia"/>
                <w:b/>
                <w:bCs/>
              </w:rPr>
            </w:pPr>
            <w:r w:rsidRPr="0077043A">
              <w:rPr>
                <w:rFonts w:ascii="Georgia" w:hAnsi="Georgia"/>
                <w:b/>
                <w:bCs/>
              </w:rPr>
              <w:t>EXCEEDS</w:t>
            </w:r>
          </w:p>
        </w:tc>
      </w:tr>
      <w:tr w:rsidR="0077043A" w:rsidRPr="0077043A" w14:paraId="4D68F9FD" w14:textId="77777777" w:rsidTr="3D1977D3">
        <w:tc>
          <w:tcPr>
            <w:tcW w:w="3955" w:type="dxa"/>
          </w:tcPr>
          <w:p w14:paraId="16D559CD" w14:textId="77777777" w:rsidR="0077043A" w:rsidRPr="0077043A" w:rsidRDefault="0077043A" w:rsidP="0077043A">
            <w:pPr>
              <w:rPr>
                <w:rFonts w:ascii="Georgia" w:hAnsi="Georgia"/>
              </w:rPr>
            </w:pPr>
            <w:r w:rsidRPr="0077043A">
              <w:rPr>
                <w:rFonts w:ascii="Georgia" w:hAnsi="Georgia"/>
              </w:rPr>
              <w:t>Not resolved to try new things</w:t>
            </w:r>
          </w:p>
          <w:p w14:paraId="11E2DCE6" w14:textId="77777777" w:rsidR="0077043A" w:rsidRPr="0077043A" w:rsidRDefault="0077043A" w:rsidP="0077043A">
            <w:pPr>
              <w:rPr>
                <w:rFonts w:ascii="Georgia" w:hAnsi="Georgia"/>
              </w:rPr>
            </w:pPr>
            <w:r w:rsidRPr="0077043A">
              <w:rPr>
                <w:rFonts w:ascii="Georgia" w:hAnsi="Georgia"/>
              </w:rPr>
              <w:t>Passing blame on others</w:t>
            </w:r>
          </w:p>
          <w:p w14:paraId="0C234B66" w14:textId="47412BB6" w:rsidR="0077043A" w:rsidRPr="0077043A" w:rsidRDefault="0077043A" w:rsidP="0077043A">
            <w:pPr>
              <w:rPr>
                <w:rFonts w:ascii="Georgia" w:hAnsi="Georgia"/>
              </w:rPr>
            </w:pPr>
            <w:r w:rsidRPr="0077043A">
              <w:rPr>
                <w:rFonts w:ascii="Georgia" w:hAnsi="Georgia"/>
              </w:rPr>
              <w:t xml:space="preserve">No vulnerability </w:t>
            </w:r>
          </w:p>
        </w:tc>
        <w:tc>
          <w:tcPr>
            <w:tcW w:w="4140" w:type="dxa"/>
          </w:tcPr>
          <w:p w14:paraId="294C3318" w14:textId="77777777" w:rsidR="0077043A" w:rsidRPr="0077043A" w:rsidRDefault="0077043A" w:rsidP="0077043A">
            <w:pPr>
              <w:rPr>
                <w:rFonts w:ascii="Georgia" w:hAnsi="Georgia"/>
              </w:rPr>
            </w:pPr>
            <w:r w:rsidRPr="0077043A">
              <w:rPr>
                <w:rFonts w:ascii="Georgia" w:hAnsi="Georgia"/>
              </w:rPr>
              <w:t xml:space="preserve">Willingness and self-awareness to share struggles </w:t>
            </w:r>
          </w:p>
          <w:p w14:paraId="6B50F1C3" w14:textId="77777777" w:rsidR="0077043A" w:rsidRPr="0077043A" w:rsidRDefault="0077043A" w:rsidP="0077043A">
            <w:pPr>
              <w:rPr>
                <w:rFonts w:ascii="Georgia" w:hAnsi="Georgia"/>
              </w:rPr>
            </w:pPr>
            <w:r w:rsidRPr="0077043A">
              <w:rPr>
                <w:rFonts w:ascii="Georgia" w:hAnsi="Georgia"/>
              </w:rPr>
              <w:t>Openness to trying new things</w:t>
            </w:r>
          </w:p>
          <w:p w14:paraId="2988E265" w14:textId="79418158" w:rsidR="0077043A" w:rsidRPr="0077043A" w:rsidRDefault="0077043A" w:rsidP="0077043A">
            <w:pPr>
              <w:rPr>
                <w:rFonts w:ascii="Georgia" w:hAnsi="Georgia"/>
              </w:rPr>
            </w:pPr>
          </w:p>
        </w:tc>
        <w:tc>
          <w:tcPr>
            <w:tcW w:w="5310" w:type="dxa"/>
          </w:tcPr>
          <w:p w14:paraId="7876D04E" w14:textId="77777777" w:rsidR="0077043A" w:rsidRPr="0077043A" w:rsidRDefault="0077043A" w:rsidP="0077043A">
            <w:pPr>
              <w:rPr>
                <w:rFonts w:ascii="Georgia" w:hAnsi="Georgia"/>
              </w:rPr>
            </w:pPr>
            <w:r w:rsidRPr="0077043A">
              <w:rPr>
                <w:rFonts w:ascii="Georgia" w:hAnsi="Georgia"/>
              </w:rPr>
              <w:t>Asking for a coaching or shared observation cycle</w:t>
            </w:r>
          </w:p>
          <w:p w14:paraId="1376BE23" w14:textId="012239B9" w:rsidR="0077043A" w:rsidRPr="0077043A" w:rsidRDefault="0077043A" w:rsidP="0077043A">
            <w:pPr>
              <w:rPr>
                <w:rFonts w:ascii="Georgia" w:hAnsi="Georgia"/>
              </w:rPr>
            </w:pPr>
            <w:r w:rsidRPr="0077043A">
              <w:rPr>
                <w:rFonts w:ascii="Georgia" w:hAnsi="Georgia"/>
              </w:rPr>
              <w:t>Coming with ideas to share about potential changes or specific help needed</w:t>
            </w:r>
          </w:p>
        </w:tc>
      </w:tr>
      <w:tr w:rsidR="0077043A" w:rsidRPr="0077043A" w14:paraId="09B1FC20" w14:textId="77777777" w:rsidTr="3D1977D3">
        <w:tc>
          <w:tcPr>
            <w:tcW w:w="3955" w:type="dxa"/>
          </w:tcPr>
          <w:p w14:paraId="2A36BBE3" w14:textId="77777777" w:rsidR="0077043A" w:rsidRPr="0077043A" w:rsidRDefault="0077043A" w:rsidP="0077043A">
            <w:pPr>
              <w:rPr>
                <w:rFonts w:ascii="Georgia" w:hAnsi="Georgia"/>
              </w:rPr>
            </w:pPr>
            <w:r w:rsidRPr="0077043A">
              <w:rPr>
                <w:rFonts w:ascii="Georgia" w:hAnsi="Georgia"/>
              </w:rPr>
              <w:t xml:space="preserve">“I think my students need more time after school…”  </w:t>
            </w:r>
          </w:p>
          <w:p w14:paraId="4F4B3E5E" w14:textId="10D2B3FB" w:rsidR="0077043A" w:rsidRPr="0077043A" w:rsidRDefault="0077043A" w:rsidP="0077043A">
            <w:pPr>
              <w:rPr>
                <w:rFonts w:ascii="Georgia" w:hAnsi="Georgia"/>
              </w:rPr>
            </w:pPr>
            <w:r w:rsidRPr="0077043A">
              <w:rPr>
                <w:rFonts w:ascii="Georgia" w:hAnsi="Georgia"/>
              </w:rPr>
              <w:t xml:space="preserve">“It’s the students who weren’t prepared/aren’t coming to school…”  </w:t>
            </w:r>
          </w:p>
        </w:tc>
        <w:tc>
          <w:tcPr>
            <w:tcW w:w="4140" w:type="dxa"/>
          </w:tcPr>
          <w:p w14:paraId="1B57C213" w14:textId="77777777" w:rsidR="0077043A" w:rsidRPr="0077043A" w:rsidRDefault="0077043A" w:rsidP="0077043A">
            <w:pPr>
              <w:rPr>
                <w:rFonts w:ascii="Georgia" w:hAnsi="Georgia"/>
              </w:rPr>
            </w:pPr>
            <w:r w:rsidRPr="0077043A">
              <w:rPr>
                <w:rFonts w:ascii="Georgia" w:hAnsi="Georgia"/>
              </w:rPr>
              <w:t>“I’ve noticed that my students are struggling with this… what other ways could I support them?”</w:t>
            </w:r>
          </w:p>
          <w:p w14:paraId="06AAE16D" w14:textId="10BD0CAD" w:rsidR="0077043A" w:rsidRPr="0077043A" w:rsidRDefault="0077043A" w:rsidP="0077043A">
            <w:pPr>
              <w:rPr>
                <w:rFonts w:ascii="Georgia" w:hAnsi="Georgia"/>
              </w:rPr>
            </w:pPr>
            <w:r w:rsidRPr="0077043A">
              <w:rPr>
                <w:rFonts w:ascii="Georgia" w:hAnsi="Georgia"/>
              </w:rPr>
              <w:t>“Does anyone have any strategies for…?”</w:t>
            </w:r>
          </w:p>
        </w:tc>
        <w:tc>
          <w:tcPr>
            <w:tcW w:w="5310" w:type="dxa"/>
          </w:tcPr>
          <w:p w14:paraId="190D2B93" w14:textId="77777777" w:rsidR="0077043A" w:rsidRPr="0077043A" w:rsidRDefault="0077043A" w:rsidP="0077043A">
            <w:pPr>
              <w:rPr>
                <w:rFonts w:ascii="Georgia" w:hAnsi="Georgia"/>
              </w:rPr>
            </w:pPr>
            <w:r w:rsidRPr="0077043A">
              <w:rPr>
                <w:rFonts w:ascii="Georgia" w:hAnsi="Georgia"/>
              </w:rPr>
              <w:t>“Can we schedule some coaching time or try some shared observation time?”</w:t>
            </w:r>
          </w:p>
          <w:p w14:paraId="6496D68E" w14:textId="294D772E" w:rsidR="0077043A" w:rsidRPr="0077043A" w:rsidRDefault="0077043A" w:rsidP="0077043A">
            <w:pPr>
              <w:rPr>
                <w:rFonts w:ascii="Georgia" w:hAnsi="Georgia"/>
              </w:rPr>
            </w:pPr>
            <w:r w:rsidRPr="0077043A">
              <w:rPr>
                <w:rFonts w:ascii="Georgia" w:hAnsi="Georgia"/>
              </w:rPr>
              <w:t xml:space="preserve">“I’d really like to try…, can someone help with…?”  </w:t>
            </w:r>
          </w:p>
        </w:tc>
      </w:tr>
    </w:tbl>
    <w:p w14:paraId="2035F538" w14:textId="7BD39012" w:rsidR="6DB5DA18" w:rsidRPr="0077043A" w:rsidRDefault="6DB5DA18" w:rsidP="6DB5DA18">
      <w:pPr>
        <w:pStyle w:val="Title"/>
        <w:rPr>
          <w:rFonts w:ascii="Georgia" w:hAnsi="Georgia"/>
          <w:sz w:val="22"/>
          <w:szCs w:val="22"/>
          <w:highlight w:val="yellow"/>
        </w:rPr>
      </w:pPr>
    </w:p>
    <w:p w14:paraId="663760BF" w14:textId="5808E7F3" w:rsidR="6DB5DA18" w:rsidRPr="0077043A" w:rsidRDefault="6DB5DA18" w:rsidP="6DB5DA18">
      <w:pPr>
        <w:pStyle w:val="Title"/>
        <w:rPr>
          <w:rFonts w:ascii="Georgia" w:hAnsi="Georgia"/>
          <w:sz w:val="22"/>
          <w:szCs w:val="22"/>
          <w:highlight w:val="yellow"/>
        </w:rPr>
      </w:pPr>
    </w:p>
    <w:p w14:paraId="6469AAF9" w14:textId="55EBDF72" w:rsidR="6DB5DA18" w:rsidRPr="0077043A" w:rsidRDefault="6DB5DA18" w:rsidP="6DB5DA18">
      <w:pPr>
        <w:pStyle w:val="Title"/>
        <w:rPr>
          <w:rFonts w:ascii="Georgia" w:hAnsi="Georgia"/>
          <w:sz w:val="22"/>
          <w:szCs w:val="22"/>
          <w:highlight w:val="yellow"/>
        </w:rPr>
      </w:pPr>
    </w:p>
    <w:p w14:paraId="764D22AC" w14:textId="1314C0F3" w:rsidR="6DB5DA18" w:rsidRPr="0077043A" w:rsidRDefault="6DB5DA18" w:rsidP="6DB5DA18">
      <w:pPr>
        <w:pStyle w:val="Title"/>
        <w:rPr>
          <w:rFonts w:ascii="Georgia" w:hAnsi="Georgia"/>
          <w:sz w:val="22"/>
          <w:szCs w:val="22"/>
          <w:highlight w:val="yellow"/>
        </w:rPr>
      </w:pPr>
    </w:p>
    <w:p w14:paraId="714A49EA" w14:textId="3E288937" w:rsidR="6DB5DA18" w:rsidRPr="0077043A" w:rsidRDefault="6DB5DA18" w:rsidP="6DB5DA18">
      <w:pPr>
        <w:pStyle w:val="Title"/>
        <w:rPr>
          <w:rFonts w:ascii="Georgia" w:hAnsi="Georgia"/>
          <w:sz w:val="22"/>
          <w:szCs w:val="22"/>
          <w:highlight w:val="yellow"/>
        </w:rPr>
      </w:pPr>
    </w:p>
    <w:p w14:paraId="34A5C40D" w14:textId="0E9CD57D" w:rsidR="6DB5DA18" w:rsidRPr="0077043A" w:rsidRDefault="6DB5DA18" w:rsidP="6DB5DA18">
      <w:pPr>
        <w:pStyle w:val="Title"/>
        <w:rPr>
          <w:rFonts w:ascii="Georgia" w:hAnsi="Georgia"/>
          <w:sz w:val="22"/>
          <w:szCs w:val="22"/>
          <w:highlight w:val="yellow"/>
        </w:rPr>
      </w:pPr>
    </w:p>
    <w:p w14:paraId="42D1CCF8" w14:textId="11823110" w:rsidR="0077043A" w:rsidRDefault="0077043A">
      <w:pPr>
        <w:rPr>
          <w:rFonts w:ascii="Georgia" w:eastAsiaTheme="majorEastAsia" w:hAnsi="Georgia" w:cstheme="majorBidi"/>
          <w:spacing w:val="-10"/>
          <w:kern w:val="28"/>
          <w:highlight w:val="yellow"/>
        </w:rPr>
      </w:pPr>
      <w:r>
        <w:rPr>
          <w:rFonts w:ascii="Georgia" w:hAnsi="Georgia"/>
          <w:highlight w:val="yellow"/>
        </w:rPr>
        <w:lastRenderedPageBreak/>
        <w:br w:type="page"/>
      </w:r>
    </w:p>
    <w:p w14:paraId="160DCBDF" w14:textId="1981ED42" w:rsidR="00DD7FCE" w:rsidRPr="0077043A" w:rsidRDefault="00DD7FCE" w:rsidP="00DD7FCE">
      <w:pPr>
        <w:pStyle w:val="Title"/>
        <w:rPr>
          <w:rFonts w:ascii="Georgia" w:hAnsi="Georgia"/>
          <w:sz w:val="22"/>
          <w:szCs w:val="22"/>
        </w:rPr>
      </w:pPr>
    </w:p>
    <w:tbl>
      <w:tblPr>
        <w:tblStyle w:val="TableGrid"/>
        <w:tblW w:w="13405" w:type="dxa"/>
        <w:tblLook w:val="04A0" w:firstRow="1" w:lastRow="0" w:firstColumn="1" w:lastColumn="0" w:noHBand="0" w:noVBand="1"/>
      </w:tblPr>
      <w:tblGrid>
        <w:gridCol w:w="3955"/>
        <w:gridCol w:w="4140"/>
        <w:gridCol w:w="5310"/>
      </w:tblGrid>
      <w:tr w:rsidR="00DD7FCE" w:rsidRPr="0077043A" w14:paraId="0538F9FB" w14:textId="77777777" w:rsidTr="6DB5DA18">
        <w:tc>
          <w:tcPr>
            <w:tcW w:w="13405" w:type="dxa"/>
            <w:gridSpan w:val="3"/>
          </w:tcPr>
          <w:p w14:paraId="4B7A044F" w14:textId="77777777" w:rsidR="00DD7FCE" w:rsidRPr="006A657C" w:rsidRDefault="00DD7FCE" w:rsidP="699CCCB9">
            <w:pPr>
              <w:rPr>
                <w:rFonts w:ascii="Georgia" w:hAnsi="Georgia"/>
                <w:b/>
                <w:bCs/>
              </w:rPr>
            </w:pPr>
            <w:r w:rsidRPr="006A657C">
              <w:rPr>
                <w:rFonts w:ascii="Georgia" w:hAnsi="Georgia"/>
                <w:b/>
                <w:bCs/>
              </w:rPr>
              <w:t>Question (Reflective)</w:t>
            </w:r>
          </w:p>
          <w:p w14:paraId="23042823" w14:textId="77777777" w:rsidR="00DD7FCE" w:rsidRPr="0077043A" w:rsidRDefault="00DD7FCE" w:rsidP="00646F38">
            <w:pPr>
              <w:rPr>
                <w:rFonts w:ascii="Georgia" w:hAnsi="Georgia"/>
                <w:b/>
                <w:bCs/>
              </w:rPr>
            </w:pPr>
          </w:p>
          <w:p w14:paraId="55EA2D2C" w14:textId="1CF01571" w:rsidR="00DD7FCE" w:rsidRPr="0077043A" w:rsidRDefault="752EAB36" w:rsidP="699CCCB9">
            <w:pPr>
              <w:rPr>
                <w:rFonts w:ascii="Georgia" w:hAnsi="Georgia"/>
              </w:rPr>
            </w:pPr>
            <w:r w:rsidRPr="0077043A">
              <w:rPr>
                <w:rFonts w:ascii="Georgia" w:hAnsi="Georgia"/>
              </w:rPr>
              <w:t xml:space="preserve">What was the worst lesson you taught? What happened (was it planning or </w:t>
            </w:r>
            <w:r w:rsidR="1951557C" w:rsidRPr="0077043A">
              <w:rPr>
                <w:rFonts w:ascii="Georgia" w:hAnsi="Georgia"/>
              </w:rPr>
              <w:t>an</w:t>
            </w:r>
            <w:r w:rsidR="7C96ECF0" w:rsidRPr="0077043A">
              <w:rPr>
                <w:rFonts w:ascii="Georgia" w:hAnsi="Georgia"/>
              </w:rPr>
              <w:t xml:space="preserve"> instruction problem</w:t>
            </w:r>
            <w:r w:rsidR="432C4CF1" w:rsidRPr="0077043A">
              <w:rPr>
                <w:rFonts w:ascii="Georgia" w:hAnsi="Georgia"/>
              </w:rPr>
              <w:t>)</w:t>
            </w:r>
            <w:r w:rsidRPr="0077043A">
              <w:rPr>
                <w:rFonts w:ascii="Georgia" w:hAnsi="Georgia"/>
              </w:rPr>
              <w:t xml:space="preserve">? </w:t>
            </w:r>
            <w:r w:rsidR="0C88903A" w:rsidRPr="0077043A">
              <w:rPr>
                <w:rFonts w:ascii="Georgia" w:hAnsi="Georgia"/>
              </w:rPr>
              <w:t>What did you learn? What did you do differently the following year?</w:t>
            </w:r>
          </w:p>
          <w:p w14:paraId="29772CD1" w14:textId="5D6E9937" w:rsidR="000941A9" w:rsidRPr="0077043A" w:rsidRDefault="000941A9" w:rsidP="0077043A">
            <w:pPr>
              <w:rPr>
                <w:rFonts w:ascii="Georgia" w:hAnsi="Georgia"/>
                <w:b/>
                <w:i/>
              </w:rPr>
            </w:pPr>
          </w:p>
          <w:p w14:paraId="76F8B31C" w14:textId="77777777" w:rsidR="000941A9" w:rsidRPr="0077043A" w:rsidRDefault="000941A9" w:rsidP="699CCCB9">
            <w:pPr>
              <w:rPr>
                <w:rFonts w:ascii="Georgia" w:hAnsi="Georgia"/>
                <w:b/>
                <w:i/>
              </w:rPr>
            </w:pPr>
          </w:p>
          <w:p w14:paraId="71848D98" w14:textId="3FDA0178" w:rsidR="000941A9" w:rsidRPr="0077043A" w:rsidRDefault="000941A9" w:rsidP="699CCCB9">
            <w:pPr>
              <w:rPr>
                <w:rFonts w:ascii="Georgia" w:hAnsi="Georgia"/>
              </w:rPr>
            </w:pPr>
            <w:r w:rsidRPr="0077043A">
              <w:rPr>
                <w:rFonts w:ascii="Georgia" w:hAnsi="Georgia"/>
                <w:b/>
                <w:i/>
              </w:rPr>
              <w:t>Rubric</w:t>
            </w:r>
          </w:p>
        </w:tc>
      </w:tr>
      <w:tr w:rsidR="00DD7FCE" w:rsidRPr="0077043A" w14:paraId="7FCD1156" w14:textId="77777777" w:rsidTr="6DB5DA18">
        <w:tc>
          <w:tcPr>
            <w:tcW w:w="3955" w:type="dxa"/>
          </w:tcPr>
          <w:p w14:paraId="75DACC1A" w14:textId="77777777" w:rsidR="00DD7FCE" w:rsidRPr="0077043A" w:rsidRDefault="00DD7FCE" w:rsidP="00646F38">
            <w:pPr>
              <w:rPr>
                <w:rFonts w:ascii="Georgia" w:hAnsi="Georgia"/>
                <w:b/>
                <w:bCs/>
              </w:rPr>
            </w:pPr>
            <w:r w:rsidRPr="0077043A">
              <w:rPr>
                <w:rFonts w:ascii="Georgia" w:hAnsi="Georgia"/>
                <w:b/>
                <w:bCs/>
              </w:rPr>
              <w:t>DOESN’T MEET</w:t>
            </w:r>
          </w:p>
        </w:tc>
        <w:tc>
          <w:tcPr>
            <w:tcW w:w="4140" w:type="dxa"/>
          </w:tcPr>
          <w:p w14:paraId="65D4EAF1" w14:textId="77777777" w:rsidR="00DD7FCE" w:rsidRPr="0077043A" w:rsidRDefault="00DD7FCE" w:rsidP="00646F38">
            <w:pPr>
              <w:rPr>
                <w:rFonts w:ascii="Georgia" w:hAnsi="Georgia"/>
                <w:b/>
                <w:bCs/>
              </w:rPr>
            </w:pPr>
            <w:r w:rsidRPr="0077043A">
              <w:rPr>
                <w:rFonts w:ascii="Georgia" w:hAnsi="Georgia"/>
                <w:b/>
                <w:bCs/>
              </w:rPr>
              <w:t>MEETS</w:t>
            </w:r>
          </w:p>
        </w:tc>
        <w:tc>
          <w:tcPr>
            <w:tcW w:w="5310" w:type="dxa"/>
          </w:tcPr>
          <w:p w14:paraId="3446162A" w14:textId="77777777" w:rsidR="00DD7FCE" w:rsidRPr="0077043A" w:rsidRDefault="00DD7FCE" w:rsidP="00646F38">
            <w:pPr>
              <w:rPr>
                <w:rFonts w:ascii="Georgia" w:hAnsi="Georgia"/>
                <w:b/>
                <w:bCs/>
              </w:rPr>
            </w:pPr>
            <w:r w:rsidRPr="0077043A">
              <w:rPr>
                <w:rFonts w:ascii="Georgia" w:hAnsi="Georgia"/>
                <w:b/>
                <w:bCs/>
              </w:rPr>
              <w:t>EXCEEDS</w:t>
            </w:r>
          </w:p>
        </w:tc>
      </w:tr>
      <w:tr w:rsidR="00DD7FCE" w:rsidRPr="0077043A" w14:paraId="12EEEC6C" w14:textId="77777777" w:rsidTr="6DB5DA18">
        <w:tc>
          <w:tcPr>
            <w:tcW w:w="3955" w:type="dxa"/>
          </w:tcPr>
          <w:p w14:paraId="791F0667" w14:textId="77777777" w:rsidR="00DD7FCE" w:rsidRPr="0077043A" w:rsidRDefault="00DD7FCE" w:rsidP="00646F38">
            <w:pPr>
              <w:rPr>
                <w:rFonts w:ascii="Georgia" w:hAnsi="Georgia"/>
              </w:rPr>
            </w:pPr>
            <w:r w:rsidRPr="0077043A">
              <w:rPr>
                <w:rFonts w:ascii="Georgia" w:hAnsi="Georgia"/>
              </w:rPr>
              <w:t>Blames students for poor/low achievement</w:t>
            </w:r>
          </w:p>
        </w:tc>
        <w:tc>
          <w:tcPr>
            <w:tcW w:w="4140" w:type="dxa"/>
          </w:tcPr>
          <w:p w14:paraId="3645887E" w14:textId="77777777" w:rsidR="00DD7FCE" w:rsidRPr="0077043A" w:rsidRDefault="00DD7FCE" w:rsidP="00646F38">
            <w:pPr>
              <w:rPr>
                <w:rFonts w:ascii="Georgia" w:hAnsi="Georgia"/>
              </w:rPr>
            </w:pPr>
            <w:r w:rsidRPr="0077043A">
              <w:rPr>
                <w:rFonts w:ascii="Georgia" w:hAnsi="Georgia"/>
              </w:rPr>
              <w:t>Able to articulate own role in what didn’t go well</w:t>
            </w:r>
          </w:p>
        </w:tc>
        <w:tc>
          <w:tcPr>
            <w:tcW w:w="5310" w:type="dxa"/>
          </w:tcPr>
          <w:p w14:paraId="15C420C5" w14:textId="77777777" w:rsidR="00DD7FCE" w:rsidRDefault="00DD7FCE" w:rsidP="00646F38">
            <w:pPr>
              <w:rPr>
                <w:rFonts w:ascii="Georgia" w:hAnsi="Georgia"/>
              </w:rPr>
            </w:pPr>
            <w:r w:rsidRPr="0077043A">
              <w:rPr>
                <w:rFonts w:ascii="Georgia" w:hAnsi="Georgia"/>
              </w:rPr>
              <w:t>Takes responsibility for what didn’t go well</w:t>
            </w:r>
          </w:p>
          <w:p w14:paraId="7FC334D0" w14:textId="77777777" w:rsidR="006A657C" w:rsidRDefault="006A657C" w:rsidP="00646F38">
            <w:pPr>
              <w:rPr>
                <w:rFonts w:ascii="Georgia" w:hAnsi="Georgia"/>
              </w:rPr>
            </w:pPr>
          </w:p>
          <w:p w14:paraId="40D85431" w14:textId="77777777" w:rsidR="006A657C" w:rsidRDefault="006A657C" w:rsidP="00646F38">
            <w:pPr>
              <w:rPr>
                <w:rFonts w:ascii="Georgia" w:hAnsi="Georgia"/>
              </w:rPr>
            </w:pPr>
          </w:p>
          <w:p w14:paraId="3B5D34BC" w14:textId="77777777" w:rsidR="006A657C" w:rsidRDefault="006A657C" w:rsidP="00646F38">
            <w:pPr>
              <w:rPr>
                <w:rFonts w:ascii="Georgia" w:hAnsi="Georgia"/>
              </w:rPr>
            </w:pPr>
          </w:p>
          <w:p w14:paraId="478BD118" w14:textId="77777777" w:rsidR="006A657C" w:rsidRDefault="006A657C" w:rsidP="00646F38">
            <w:pPr>
              <w:rPr>
                <w:rFonts w:ascii="Georgia" w:hAnsi="Georgia"/>
              </w:rPr>
            </w:pPr>
          </w:p>
          <w:p w14:paraId="359D5F51" w14:textId="77777777" w:rsidR="006A657C" w:rsidRDefault="006A657C" w:rsidP="00646F38">
            <w:pPr>
              <w:rPr>
                <w:rFonts w:ascii="Georgia" w:hAnsi="Georgia"/>
              </w:rPr>
            </w:pPr>
          </w:p>
          <w:p w14:paraId="249212FB" w14:textId="59E15C43" w:rsidR="006A657C" w:rsidRPr="0077043A" w:rsidRDefault="006A657C" w:rsidP="00646F38">
            <w:pPr>
              <w:rPr>
                <w:rFonts w:ascii="Georgia" w:hAnsi="Georgia"/>
              </w:rPr>
            </w:pPr>
          </w:p>
        </w:tc>
      </w:tr>
      <w:tr w:rsidR="00DD7FCE" w:rsidRPr="0077043A" w14:paraId="53DBF3DD" w14:textId="77777777" w:rsidTr="6DB5DA18">
        <w:tc>
          <w:tcPr>
            <w:tcW w:w="3955" w:type="dxa"/>
          </w:tcPr>
          <w:p w14:paraId="72F0986A" w14:textId="77777777" w:rsidR="00DD7FCE" w:rsidRPr="0077043A" w:rsidRDefault="00DD7FCE" w:rsidP="00646F38">
            <w:pPr>
              <w:rPr>
                <w:rFonts w:ascii="Georgia" w:hAnsi="Georgia"/>
              </w:rPr>
            </w:pPr>
            <w:r w:rsidRPr="0077043A">
              <w:rPr>
                <w:rFonts w:ascii="Georgia" w:hAnsi="Georgia"/>
              </w:rPr>
              <w:t>No evidence of reflective thinking</w:t>
            </w:r>
          </w:p>
        </w:tc>
        <w:tc>
          <w:tcPr>
            <w:tcW w:w="4140" w:type="dxa"/>
          </w:tcPr>
          <w:p w14:paraId="131408A8" w14:textId="77777777" w:rsidR="00DD7FCE" w:rsidRPr="0077043A" w:rsidRDefault="00DD7FCE" w:rsidP="00646F38">
            <w:pPr>
              <w:rPr>
                <w:rFonts w:ascii="Georgia" w:hAnsi="Georgia"/>
              </w:rPr>
            </w:pPr>
            <w:r w:rsidRPr="0077043A">
              <w:rPr>
                <w:rFonts w:ascii="Georgia" w:hAnsi="Georgia"/>
              </w:rPr>
              <w:t>Can make general suggestions for improvement</w:t>
            </w:r>
          </w:p>
        </w:tc>
        <w:tc>
          <w:tcPr>
            <w:tcW w:w="5310" w:type="dxa"/>
          </w:tcPr>
          <w:p w14:paraId="4E6C04E8" w14:textId="77777777" w:rsidR="00DD7FCE" w:rsidRDefault="00DD7FCE" w:rsidP="00646F38">
            <w:pPr>
              <w:rPr>
                <w:rFonts w:ascii="Georgia" w:hAnsi="Georgia"/>
              </w:rPr>
            </w:pPr>
            <w:r w:rsidRPr="0077043A">
              <w:rPr>
                <w:rFonts w:ascii="Georgia" w:hAnsi="Georgia"/>
              </w:rPr>
              <w:t>Able to make concrete suggestions about what to do in response and what the impact would be</w:t>
            </w:r>
          </w:p>
          <w:p w14:paraId="58B216A9" w14:textId="77777777" w:rsidR="006A657C" w:rsidRDefault="006A657C" w:rsidP="00646F38">
            <w:pPr>
              <w:rPr>
                <w:rFonts w:ascii="Georgia" w:hAnsi="Georgia"/>
              </w:rPr>
            </w:pPr>
          </w:p>
          <w:p w14:paraId="2AE72C24" w14:textId="77777777" w:rsidR="006A657C" w:rsidRDefault="006A657C" w:rsidP="00646F38">
            <w:pPr>
              <w:rPr>
                <w:rFonts w:ascii="Georgia" w:hAnsi="Georgia"/>
              </w:rPr>
            </w:pPr>
          </w:p>
          <w:p w14:paraId="5552976C" w14:textId="77777777" w:rsidR="006A657C" w:rsidRDefault="006A657C" w:rsidP="00646F38">
            <w:pPr>
              <w:rPr>
                <w:rFonts w:ascii="Georgia" w:hAnsi="Georgia"/>
              </w:rPr>
            </w:pPr>
          </w:p>
          <w:p w14:paraId="029CC91C" w14:textId="01953D05" w:rsidR="006A657C" w:rsidRPr="0077043A" w:rsidRDefault="006A657C" w:rsidP="00646F38">
            <w:pPr>
              <w:rPr>
                <w:rFonts w:ascii="Georgia" w:hAnsi="Georgia"/>
              </w:rPr>
            </w:pPr>
          </w:p>
        </w:tc>
      </w:tr>
    </w:tbl>
    <w:p w14:paraId="38274413" w14:textId="77777777" w:rsidR="00DD7FCE" w:rsidRPr="0077043A" w:rsidRDefault="00DD7FCE" w:rsidP="00DD7FCE">
      <w:pPr>
        <w:rPr>
          <w:rFonts w:ascii="Georgia" w:hAnsi="Georgia"/>
        </w:rPr>
      </w:pPr>
    </w:p>
    <w:p w14:paraId="6DA8D3E2" w14:textId="77777777" w:rsidR="00DD7FCE" w:rsidRPr="0077043A" w:rsidRDefault="00DD7FCE">
      <w:pPr>
        <w:rPr>
          <w:rFonts w:ascii="Georgia" w:eastAsiaTheme="majorEastAsia" w:hAnsi="Georgia" w:cstheme="majorBidi"/>
          <w:spacing w:val="-10"/>
          <w:kern w:val="28"/>
          <w:highlight w:val="yellow"/>
        </w:rPr>
      </w:pPr>
      <w:r w:rsidRPr="0077043A">
        <w:rPr>
          <w:rFonts w:ascii="Georgia" w:hAnsi="Georgia"/>
          <w:highlight w:val="yellow"/>
        </w:rPr>
        <w:br w:type="page"/>
      </w:r>
    </w:p>
    <w:p w14:paraId="7C6FAC99" w14:textId="4B962CAB" w:rsidR="00DD7FCE" w:rsidRPr="0077043A" w:rsidRDefault="00DD7FCE" w:rsidP="00DD7FCE">
      <w:pPr>
        <w:pStyle w:val="Title"/>
        <w:rPr>
          <w:rFonts w:ascii="Georgia" w:hAnsi="Georgia"/>
          <w:sz w:val="22"/>
          <w:szCs w:val="22"/>
        </w:rPr>
      </w:pPr>
    </w:p>
    <w:tbl>
      <w:tblPr>
        <w:tblStyle w:val="TableGrid"/>
        <w:tblW w:w="13405" w:type="dxa"/>
        <w:tblLook w:val="04A0" w:firstRow="1" w:lastRow="0" w:firstColumn="1" w:lastColumn="0" w:noHBand="0" w:noVBand="1"/>
      </w:tblPr>
      <w:tblGrid>
        <w:gridCol w:w="3955"/>
        <w:gridCol w:w="4140"/>
        <w:gridCol w:w="5310"/>
      </w:tblGrid>
      <w:tr w:rsidR="00DD7FCE" w:rsidRPr="0077043A" w14:paraId="71C3165E" w14:textId="77777777" w:rsidTr="1ACC0544">
        <w:tc>
          <w:tcPr>
            <w:tcW w:w="13405" w:type="dxa"/>
            <w:gridSpan w:val="3"/>
          </w:tcPr>
          <w:p w14:paraId="114A081A" w14:textId="77777777" w:rsidR="000941A9" w:rsidRPr="0077043A" w:rsidRDefault="000941A9" w:rsidP="000941A9">
            <w:pPr>
              <w:rPr>
                <w:rFonts w:ascii="Georgia" w:hAnsi="Georgia"/>
                <w:b/>
                <w:bCs/>
                <w:highlight w:val="yellow"/>
                <w:u w:val="single"/>
              </w:rPr>
            </w:pPr>
            <w:r w:rsidRPr="0077043A">
              <w:rPr>
                <w:rFonts w:ascii="Georgia" w:hAnsi="Georgia"/>
                <w:b/>
                <w:bCs/>
                <w:u w:val="single"/>
              </w:rPr>
              <w:t>Question (Teachable)</w:t>
            </w:r>
          </w:p>
          <w:p w14:paraId="60258B09" w14:textId="77777777" w:rsidR="000941A9" w:rsidRPr="0077043A" w:rsidRDefault="000941A9" w:rsidP="000941A9">
            <w:pPr>
              <w:rPr>
                <w:rFonts w:ascii="Georgia" w:hAnsi="Georgia"/>
                <w:b/>
                <w:bCs/>
              </w:rPr>
            </w:pPr>
          </w:p>
          <w:p w14:paraId="1B53BDF3" w14:textId="77777777" w:rsidR="000941A9" w:rsidRPr="0077043A" w:rsidRDefault="000941A9" w:rsidP="000941A9">
            <w:pPr>
              <w:rPr>
                <w:rFonts w:ascii="Georgia" w:hAnsi="Georgia"/>
                <w:b/>
              </w:rPr>
            </w:pPr>
            <w:r w:rsidRPr="0077043A">
              <w:rPr>
                <w:rFonts w:ascii="Georgia" w:hAnsi="Georgia"/>
                <w:b/>
              </w:rPr>
              <w:t>What’s the best piece of instructional feedback you’ve ever received and why?  What were you doing that resulted in the feedback?</w:t>
            </w:r>
          </w:p>
          <w:p w14:paraId="76AAD968" w14:textId="77777777" w:rsidR="000941A9" w:rsidRPr="0077043A" w:rsidRDefault="000941A9" w:rsidP="000941A9">
            <w:pPr>
              <w:rPr>
                <w:rFonts w:ascii="Georgia" w:hAnsi="Georgia"/>
                <w:b/>
              </w:rPr>
            </w:pPr>
            <w:r w:rsidRPr="0077043A">
              <w:rPr>
                <w:rFonts w:ascii="Georgia" w:hAnsi="Georgia"/>
                <w:b/>
              </w:rPr>
              <w:t xml:space="preserve">What was hard about implementing the feedback? </w:t>
            </w:r>
          </w:p>
          <w:p w14:paraId="23CED644" w14:textId="45688837" w:rsidR="00DD7FCE" w:rsidRPr="0077043A" w:rsidRDefault="00DD7FCE" w:rsidP="00646F38">
            <w:pPr>
              <w:rPr>
                <w:rFonts w:ascii="Georgia" w:hAnsi="Georgia"/>
                <w:b/>
                <w:bCs/>
              </w:rPr>
            </w:pPr>
          </w:p>
          <w:p w14:paraId="784B5267" w14:textId="0D93619C" w:rsidR="000941A9" w:rsidRPr="0077043A" w:rsidRDefault="000941A9" w:rsidP="0077043A">
            <w:pPr>
              <w:rPr>
                <w:rFonts w:ascii="Georgia" w:hAnsi="Georgia"/>
                <w:b/>
                <w:bCs/>
              </w:rPr>
            </w:pPr>
          </w:p>
          <w:p w14:paraId="6A1444A2" w14:textId="4E47642A" w:rsidR="000941A9" w:rsidRPr="0077043A" w:rsidRDefault="000941A9" w:rsidP="00646F38">
            <w:pPr>
              <w:rPr>
                <w:rFonts w:ascii="Georgia" w:hAnsi="Georgia"/>
                <w:b/>
                <w:bCs/>
              </w:rPr>
            </w:pPr>
          </w:p>
          <w:p w14:paraId="0693DE48" w14:textId="04C0CAC9" w:rsidR="00DD7FCE" w:rsidRPr="0077043A" w:rsidRDefault="000941A9" w:rsidP="000941A9">
            <w:pPr>
              <w:rPr>
                <w:rFonts w:ascii="Georgia" w:hAnsi="Georgia"/>
                <w:i/>
              </w:rPr>
            </w:pPr>
            <w:r w:rsidRPr="0077043A">
              <w:rPr>
                <w:rFonts w:ascii="Georgia" w:hAnsi="Georgia"/>
                <w:b/>
                <w:bCs/>
                <w:i/>
              </w:rPr>
              <w:t>Rubric</w:t>
            </w:r>
          </w:p>
        </w:tc>
      </w:tr>
      <w:tr w:rsidR="00DD7FCE" w:rsidRPr="0077043A" w14:paraId="524C1589" w14:textId="77777777" w:rsidTr="1ACC0544">
        <w:tc>
          <w:tcPr>
            <w:tcW w:w="3955" w:type="dxa"/>
          </w:tcPr>
          <w:p w14:paraId="643E066A" w14:textId="77777777" w:rsidR="00DD7FCE" w:rsidRPr="0077043A" w:rsidRDefault="00DD7FCE" w:rsidP="00646F38">
            <w:pPr>
              <w:rPr>
                <w:rFonts w:ascii="Georgia" w:hAnsi="Georgia"/>
                <w:b/>
                <w:bCs/>
              </w:rPr>
            </w:pPr>
            <w:r w:rsidRPr="0077043A">
              <w:rPr>
                <w:rFonts w:ascii="Georgia" w:hAnsi="Georgia"/>
                <w:b/>
                <w:bCs/>
              </w:rPr>
              <w:t>DOESN’T MEET</w:t>
            </w:r>
          </w:p>
        </w:tc>
        <w:tc>
          <w:tcPr>
            <w:tcW w:w="4140" w:type="dxa"/>
          </w:tcPr>
          <w:p w14:paraId="3A88EA7F" w14:textId="77777777" w:rsidR="00DD7FCE" w:rsidRPr="0077043A" w:rsidRDefault="00DD7FCE" w:rsidP="00646F38">
            <w:pPr>
              <w:rPr>
                <w:rFonts w:ascii="Georgia" w:hAnsi="Georgia"/>
                <w:b/>
                <w:bCs/>
              </w:rPr>
            </w:pPr>
            <w:r w:rsidRPr="0077043A">
              <w:rPr>
                <w:rFonts w:ascii="Georgia" w:hAnsi="Georgia"/>
                <w:b/>
                <w:bCs/>
              </w:rPr>
              <w:t>MEETS</w:t>
            </w:r>
          </w:p>
        </w:tc>
        <w:tc>
          <w:tcPr>
            <w:tcW w:w="5310" w:type="dxa"/>
          </w:tcPr>
          <w:p w14:paraId="3198E9BF" w14:textId="77777777" w:rsidR="00DD7FCE" w:rsidRPr="0077043A" w:rsidRDefault="00DD7FCE" w:rsidP="00646F38">
            <w:pPr>
              <w:rPr>
                <w:rFonts w:ascii="Georgia" w:hAnsi="Georgia"/>
                <w:b/>
                <w:bCs/>
              </w:rPr>
            </w:pPr>
            <w:r w:rsidRPr="0077043A">
              <w:rPr>
                <w:rFonts w:ascii="Georgia" w:hAnsi="Georgia"/>
                <w:b/>
                <w:bCs/>
              </w:rPr>
              <w:t>EXCEEDS</w:t>
            </w:r>
          </w:p>
        </w:tc>
      </w:tr>
      <w:tr w:rsidR="0077043A" w:rsidRPr="0077043A" w14:paraId="6BB8BA6A" w14:textId="77777777" w:rsidTr="1ACC0544">
        <w:tc>
          <w:tcPr>
            <w:tcW w:w="3955" w:type="dxa"/>
          </w:tcPr>
          <w:p w14:paraId="4BE2F7BE" w14:textId="77777777" w:rsidR="0077043A" w:rsidRPr="0077043A" w:rsidRDefault="0077043A" w:rsidP="0077043A">
            <w:pPr>
              <w:rPr>
                <w:rFonts w:ascii="Georgia" w:hAnsi="Georgia"/>
              </w:rPr>
            </w:pPr>
            <w:r w:rsidRPr="0077043A">
              <w:rPr>
                <w:rFonts w:ascii="Georgia" w:hAnsi="Georgia"/>
              </w:rPr>
              <w:t>Not resolved to try new things</w:t>
            </w:r>
          </w:p>
          <w:p w14:paraId="143F4A92" w14:textId="77777777" w:rsidR="0077043A" w:rsidRPr="0077043A" w:rsidRDefault="0077043A" w:rsidP="0077043A">
            <w:pPr>
              <w:rPr>
                <w:rFonts w:ascii="Georgia" w:hAnsi="Georgia"/>
              </w:rPr>
            </w:pPr>
            <w:r w:rsidRPr="0077043A">
              <w:rPr>
                <w:rFonts w:ascii="Georgia" w:hAnsi="Georgia"/>
              </w:rPr>
              <w:t>Does not accept responsibility</w:t>
            </w:r>
          </w:p>
          <w:p w14:paraId="0C80CB37" w14:textId="0474E9F0" w:rsidR="0077043A" w:rsidRPr="0077043A" w:rsidRDefault="0077043A" w:rsidP="0077043A">
            <w:pPr>
              <w:rPr>
                <w:rFonts w:ascii="Georgia" w:hAnsi="Georgia"/>
              </w:rPr>
            </w:pPr>
            <w:r w:rsidRPr="0077043A">
              <w:rPr>
                <w:rFonts w:ascii="Georgia" w:hAnsi="Georgia"/>
              </w:rPr>
              <w:t xml:space="preserve">No vulnerability </w:t>
            </w:r>
          </w:p>
          <w:p w14:paraId="4400BB3F" w14:textId="77777777" w:rsidR="0077043A" w:rsidRPr="0077043A" w:rsidRDefault="0077043A" w:rsidP="0077043A">
            <w:pPr>
              <w:rPr>
                <w:rFonts w:ascii="Georgia" w:hAnsi="Georgia"/>
              </w:rPr>
            </w:pPr>
          </w:p>
        </w:tc>
        <w:tc>
          <w:tcPr>
            <w:tcW w:w="4140" w:type="dxa"/>
          </w:tcPr>
          <w:p w14:paraId="6B1C378D" w14:textId="77777777" w:rsidR="0077043A" w:rsidRPr="0077043A" w:rsidRDefault="0077043A" w:rsidP="0077043A">
            <w:pPr>
              <w:rPr>
                <w:rFonts w:ascii="Georgia" w:hAnsi="Georgia"/>
              </w:rPr>
            </w:pPr>
            <w:r w:rsidRPr="0077043A">
              <w:rPr>
                <w:rFonts w:ascii="Georgia" w:hAnsi="Georgia"/>
              </w:rPr>
              <w:t xml:space="preserve">Willingness and self-awareness to share struggles </w:t>
            </w:r>
          </w:p>
          <w:p w14:paraId="348C09FE" w14:textId="77777777" w:rsidR="0077043A" w:rsidRPr="0077043A" w:rsidRDefault="0077043A" w:rsidP="0077043A">
            <w:pPr>
              <w:rPr>
                <w:rFonts w:ascii="Georgia" w:hAnsi="Georgia"/>
              </w:rPr>
            </w:pPr>
            <w:r w:rsidRPr="0077043A">
              <w:rPr>
                <w:rFonts w:ascii="Georgia" w:hAnsi="Georgia"/>
              </w:rPr>
              <w:t>Openness to trying new things</w:t>
            </w:r>
          </w:p>
          <w:p w14:paraId="7B683328" w14:textId="77777777" w:rsidR="0077043A" w:rsidRPr="0077043A" w:rsidRDefault="0077043A" w:rsidP="0077043A">
            <w:pPr>
              <w:rPr>
                <w:rFonts w:ascii="Georgia" w:hAnsi="Georgia"/>
              </w:rPr>
            </w:pPr>
          </w:p>
          <w:p w14:paraId="677F7639" w14:textId="77777777" w:rsidR="0077043A" w:rsidRPr="0077043A" w:rsidRDefault="0077043A" w:rsidP="0077043A">
            <w:pPr>
              <w:rPr>
                <w:rFonts w:ascii="Georgia" w:hAnsi="Georgia"/>
              </w:rPr>
            </w:pPr>
          </w:p>
          <w:p w14:paraId="1FE749BE" w14:textId="77777777" w:rsidR="0077043A" w:rsidRPr="0077043A" w:rsidRDefault="0077043A" w:rsidP="0077043A">
            <w:pPr>
              <w:rPr>
                <w:rFonts w:ascii="Georgia" w:hAnsi="Georgia"/>
              </w:rPr>
            </w:pPr>
          </w:p>
        </w:tc>
        <w:tc>
          <w:tcPr>
            <w:tcW w:w="5310" w:type="dxa"/>
          </w:tcPr>
          <w:p w14:paraId="638E7A90" w14:textId="77777777" w:rsidR="0077043A" w:rsidRPr="00DD7FCE" w:rsidRDefault="0077043A" w:rsidP="0077043A">
            <w:pPr>
              <w:rPr>
                <w:rFonts w:ascii="Georgia" w:hAnsi="Georgia"/>
              </w:rPr>
            </w:pPr>
            <w:r w:rsidRPr="00DD7FCE">
              <w:rPr>
                <w:rFonts w:ascii="Georgia" w:hAnsi="Georgia"/>
              </w:rPr>
              <w:t>Asking for a coaching or shared observation cycle</w:t>
            </w:r>
          </w:p>
          <w:p w14:paraId="47B0FBCD" w14:textId="6C00CD30" w:rsidR="0077043A" w:rsidRPr="0077043A" w:rsidRDefault="0077043A" w:rsidP="0077043A">
            <w:pPr>
              <w:rPr>
                <w:rFonts w:ascii="Georgia" w:hAnsi="Georgia"/>
              </w:rPr>
            </w:pPr>
            <w:r w:rsidRPr="00DD7FCE">
              <w:rPr>
                <w:rFonts w:ascii="Georgia" w:hAnsi="Georgia"/>
              </w:rPr>
              <w:t>Coming with ideas to share about potential changes or specific help needed</w:t>
            </w:r>
          </w:p>
        </w:tc>
      </w:tr>
      <w:tr w:rsidR="0077043A" w:rsidRPr="0077043A" w14:paraId="4982BA56" w14:textId="77777777" w:rsidTr="1ACC0544">
        <w:tc>
          <w:tcPr>
            <w:tcW w:w="3955" w:type="dxa"/>
          </w:tcPr>
          <w:p w14:paraId="1C05EAAF" w14:textId="77777777" w:rsidR="0077043A" w:rsidRPr="00DD7FCE" w:rsidRDefault="0077043A" w:rsidP="0077043A">
            <w:pPr>
              <w:rPr>
                <w:rFonts w:ascii="Georgia" w:hAnsi="Georgia"/>
              </w:rPr>
            </w:pPr>
            <w:r w:rsidRPr="00DD7FCE">
              <w:rPr>
                <w:rFonts w:ascii="Georgia" w:hAnsi="Georgia"/>
              </w:rPr>
              <w:t xml:space="preserve">“I think my students need more time after school…”  </w:t>
            </w:r>
          </w:p>
          <w:p w14:paraId="79FE56E4" w14:textId="2A08EFCD" w:rsidR="0077043A" w:rsidRPr="0077043A" w:rsidRDefault="0077043A" w:rsidP="0077043A">
            <w:pPr>
              <w:rPr>
                <w:rFonts w:ascii="Georgia" w:hAnsi="Georgia"/>
              </w:rPr>
            </w:pPr>
            <w:r w:rsidRPr="00DD7FCE">
              <w:rPr>
                <w:rFonts w:ascii="Georgia" w:hAnsi="Georgia"/>
              </w:rPr>
              <w:t xml:space="preserve">“It’s the students who weren’t prepared/aren’t coming to school…”  </w:t>
            </w:r>
          </w:p>
        </w:tc>
        <w:tc>
          <w:tcPr>
            <w:tcW w:w="4140" w:type="dxa"/>
          </w:tcPr>
          <w:p w14:paraId="33E4561A" w14:textId="77777777" w:rsidR="0077043A" w:rsidRPr="00DD7FCE" w:rsidRDefault="0077043A" w:rsidP="0077043A">
            <w:pPr>
              <w:rPr>
                <w:rFonts w:ascii="Georgia" w:hAnsi="Georgia"/>
              </w:rPr>
            </w:pPr>
            <w:r w:rsidRPr="00DD7FCE">
              <w:rPr>
                <w:rFonts w:ascii="Georgia" w:hAnsi="Georgia"/>
              </w:rPr>
              <w:t>“I’ve noticed that my students are struggling with this… what other ways could I support them?”</w:t>
            </w:r>
          </w:p>
          <w:p w14:paraId="34B0BEFF" w14:textId="59C7F9FC" w:rsidR="0077043A" w:rsidRPr="0077043A" w:rsidRDefault="0077043A" w:rsidP="0077043A">
            <w:pPr>
              <w:rPr>
                <w:rFonts w:ascii="Georgia" w:hAnsi="Georgia"/>
              </w:rPr>
            </w:pPr>
            <w:r w:rsidRPr="00DD7FCE">
              <w:rPr>
                <w:rFonts w:ascii="Georgia" w:hAnsi="Georgia"/>
              </w:rPr>
              <w:t>“Does anyone have any strategies for…?”</w:t>
            </w:r>
          </w:p>
        </w:tc>
        <w:tc>
          <w:tcPr>
            <w:tcW w:w="5310" w:type="dxa"/>
          </w:tcPr>
          <w:p w14:paraId="443D2F78" w14:textId="77777777" w:rsidR="0077043A" w:rsidRPr="00DD7FCE" w:rsidRDefault="0077043A" w:rsidP="0077043A">
            <w:pPr>
              <w:rPr>
                <w:rFonts w:ascii="Georgia" w:hAnsi="Georgia"/>
              </w:rPr>
            </w:pPr>
            <w:r w:rsidRPr="00DD7FCE">
              <w:rPr>
                <w:rFonts w:ascii="Georgia" w:hAnsi="Georgia"/>
              </w:rPr>
              <w:t>“Can we schedule some coaching time or try some shared observation time?”</w:t>
            </w:r>
          </w:p>
          <w:p w14:paraId="2AD85D5E" w14:textId="7A52F7B7" w:rsidR="0077043A" w:rsidRPr="0077043A" w:rsidRDefault="0077043A" w:rsidP="0077043A">
            <w:pPr>
              <w:rPr>
                <w:rFonts w:ascii="Georgia" w:hAnsi="Georgia"/>
              </w:rPr>
            </w:pPr>
            <w:r w:rsidRPr="00DD7FCE">
              <w:rPr>
                <w:rFonts w:ascii="Georgia" w:hAnsi="Georgia"/>
              </w:rPr>
              <w:t xml:space="preserve">“I’d really like to try…, can someone help with…?”  </w:t>
            </w:r>
          </w:p>
        </w:tc>
      </w:tr>
    </w:tbl>
    <w:p w14:paraId="5AD616D8" w14:textId="1C16B43C" w:rsidR="00DD7FCE" w:rsidRPr="0077043A" w:rsidRDefault="00DD7FCE" w:rsidP="00DD7FCE">
      <w:pPr>
        <w:rPr>
          <w:rFonts w:ascii="Georgia" w:hAnsi="Georgia"/>
        </w:rPr>
      </w:pPr>
    </w:p>
    <w:p w14:paraId="2E0D236F" w14:textId="35168C4B" w:rsidR="000941A9" w:rsidRPr="0077043A" w:rsidRDefault="000941A9" w:rsidP="00DD7FCE">
      <w:pPr>
        <w:rPr>
          <w:rFonts w:ascii="Georgia" w:hAnsi="Georgia"/>
        </w:rPr>
      </w:pPr>
    </w:p>
    <w:p w14:paraId="3D10D796" w14:textId="4A23DD3D" w:rsidR="000941A9" w:rsidRPr="0077043A" w:rsidRDefault="000941A9" w:rsidP="00DD7FCE">
      <w:pPr>
        <w:rPr>
          <w:rFonts w:ascii="Georgia" w:hAnsi="Georgia"/>
        </w:rPr>
      </w:pPr>
    </w:p>
    <w:p w14:paraId="5CEB4B7E" w14:textId="65485E64" w:rsidR="000941A9" w:rsidRPr="0077043A" w:rsidRDefault="000941A9" w:rsidP="00DD7FCE">
      <w:pPr>
        <w:rPr>
          <w:rFonts w:ascii="Georgia" w:hAnsi="Georgia"/>
        </w:rPr>
      </w:pPr>
    </w:p>
    <w:p w14:paraId="245A0084" w14:textId="513F2576" w:rsidR="000941A9" w:rsidRPr="0077043A" w:rsidRDefault="000941A9" w:rsidP="00DD7FCE">
      <w:pPr>
        <w:rPr>
          <w:rFonts w:ascii="Georgia" w:hAnsi="Georgia"/>
        </w:rPr>
      </w:pPr>
    </w:p>
    <w:p w14:paraId="7E8D0145" w14:textId="525D3B9F" w:rsidR="000941A9" w:rsidRPr="0077043A" w:rsidRDefault="000941A9" w:rsidP="00DD7FCE">
      <w:pPr>
        <w:rPr>
          <w:rFonts w:ascii="Georgia" w:hAnsi="Georgia"/>
        </w:rPr>
      </w:pPr>
    </w:p>
    <w:p w14:paraId="5DC51E53" w14:textId="79B48A6B" w:rsidR="000941A9" w:rsidRPr="0077043A" w:rsidRDefault="000941A9" w:rsidP="00DD7FCE">
      <w:pPr>
        <w:rPr>
          <w:rFonts w:ascii="Georgia" w:hAnsi="Georgia"/>
        </w:rPr>
      </w:pPr>
    </w:p>
    <w:p w14:paraId="0C7460E0" w14:textId="77777777" w:rsidR="0077043A" w:rsidRDefault="0077043A">
      <w:pPr>
        <w:rPr>
          <w:rFonts w:ascii="Georgia" w:eastAsiaTheme="majorEastAsia" w:hAnsi="Georgia" w:cstheme="majorBidi"/>
          <w:spacing w:val="-10"/>
          <w:kern w:val="28"/>
          <w:highlight w:val="yellow"/>
        </w:rPr>
      </w:pPr>
      <w:r>
        <w:rPr>
          <w:rFonts w:ascii="Georgia" w:hAnsi="Georgia"/>
          <w:highlight w:val="yellow"/>
        </w:rPr>
        <w:br w:type="page"/>
      </w:r>
    </w:p>
    <w:p w14:paraId="5F4A29A0" w14:textId="23016F6B" w:rsidR="00DD7FCE" w:rsidRPr="0077043A" w:rsidRDefault="00DD7FCE" w:rsidP="00DD7FCE">
      <w:pPr>
        <w:pStyle w:val="Title"/>
        <w:rPr>
          <w:rFonts w:ascii="Georgia" w:hAnsi="Georgia"/>
          <w:sz w:val="22"/>
          <w:szCs w:val="22"/>
        </w:rPr>
      </w:pPr>
    </w:p>
    <w:tbl>
      <w:tblPr>
        <w:tblStyle w:val="TableGrid"/>
        <w:tblW w:w="13405" w:type="dxa"/>
        <w:tblLook w:val="04A0" w:firstRow="1" w:lastRow="0" w:firstColumn="1" w:lastColumn="0" w:noHBand="0" w:noVBand="1"/>
      </w:tblPr>
      <w:tblGrid>
        <w:gridCol w:w="3955"/>
        <w:gridCol w:w="4140"/>
        <w:gridCol w:w="5310"/>
      </w:tblGrid>
      <w:tr w:rsidR="00DD7FCE" w:rsidRPr="0077043A" w14:paraId="60122B54" w14:textId="77777777" w:rsidTr="699CCCB9">
        <w:tc>
          <w:tcPr>
            <w:tcW w:w="13405" w:type="dxa"/>
            <w:gridSpan w:val="3"/>
          </w:tcPr>
          <w:p w14:paraId="531CE8DD" w14:textId="4DB7658D" w:rsidR="00DD7FCE" w:rsidRPr="0077043A" w:rsidRDefault="00DD7FCE" w:rsidP="699CCCB9">
            <w:pPr>
              <w:rPr>
                <w:rFonts w:ascii="Georgia" w:hAnsi="Georgia"/>
                <w:b/>
                <w:bCs/>
                <w:u w:val="single"/>
              </w:rPr>
            </w:pPr>
            <w:r w:rsidRPr="0077043A">
              <w:rPr>
                <w:rFonts w:ascii="Georgia" w:hAnsi="Georgia"/>
                <w:b/>
                <w:bCs/>
                <w:u w:val="single"/>
              </w:rPr>
              <w:t>Question (</w:t>
            </w:r>
            <w:r w:rsidR="77F62EBE" w:rsidRPr="0077043A">
              <w:rPr>
                <w:rFonts w:ascii="Georgia" w:hAnsi="Georgia"/>
                <w:b/>
                <w:bCs/>
                <w:u w:val="single"/>
              </w:rPr>
              <w:t>modification/accommodation)</w:t>
            </w:r>
          </w:p>
          <w:p w14:paraId="63EC3854" w14:textId="083C1523" w:rsidR="00DD7FCE" w:rsidRPr="0077043A" w:rsidRDefault="00DD7FCE" w:rsidP="699CCCB9">
            <w:pPr>
              <w:rPr>
                <w:rFonts w:ascii="Georgia" w:hAnsi="Georgia"/>
                <w:b/>
                <w:bCs/>
              </w:rPr>
            </w:pPr>
          </w:p>
          <w:p w14:paraId="58B1941D" w14:textId="1494EBF6" w:rsidR="000941A9" w:rsidRPr="0077043A" w:rsidRDefault="4A8A89BC" w:rsidP="0077043A">
            <w:pPr>
              <w:rPr>
                <w:rFonts w:ascii="Georgia" w:hAnsi="Georgia"/>
              </w:rPr>
            </w:pPr>
            <w:r w:rsidRPr="0077043A">
              <w:rPr>
                <w:rFonts w:ascii="Georgia" w:hAnsi="Georgia"/>
              </w:rPr>
              <w:t xml:space="preserve">The student’s plan </w:t>
            </w:r>
            <w:r w:rsidR="000941A9" w:rsidRPr="0077043A">
              <w:rPr>
                <w:rFonts w:ascii="Georgia" w:hAnsi="Georgia"/>
              </w:rPr>
              <w:t xml:space="preserve">(IEP, 504, behavior) </w:t>
            </w:r>
            <w:r w:rsidRPr="0077043A">
              <w:rPr>
                <w:rFonts w:ascii="Georgia" w:hAnsi="Georgia"/>
              </w:rPr>
              <w:t xml:space="preserve">states </w:t>
            </w:r>
            <w:r w:rsidR="000941A9" w:rsidRPr="0077043A">
              <w:rPr>
                <w:rFonts w:ascii="Georgia" w:hAnsi="Georgia"/>
              </w:rPr>
              <w:t xml:space="preserve">an accommodation is </w:t>
            </w:r>
            <w:r w:rsidR="5E66B037" w:rsidRPr="0077043A">
              <w:rPr>
                <w:rFonts w:ascii="Georgia" w:hAnsi="Georgia"/>
              </w:rPr>
              <w:t>N</w:t>
            </w:r>
            <w:r w:rsidRPr="0077043A">
              <w:rPr>
                <w:rFonts w:ascii="Georgia" w:hAnsi="Georgia"/>
              </w:rPr>
              <w:t>OT to take a written test in class, how would you check for unde</w:t>
            </w:r>
            <w:r w:rsidR="71B1CA8E" w:rsidRPr="0077043A">
              <w:rPr>
                <w:rFonts w:ascii="Georgia" w:hAnsi="Georgia"/>
              </w:rPr>
              <w:t>r</w:t>
            </w:r>
            <w:r w:rsidRPr="0077043A">
              <w:rPr>
                <w:rFonts w:ascii="Georgia" w:hAnsi="Georgia"/>
              </w:rPr>
              <w:t xml:space="preserve">standing </w:t>
            </w:r>
            <w:r w:rsidR="7D545C0B" w:rsidRPr="0077043A">
              <w:rPr>
                <w:rFonts w:ascii="Georgia" w:hAnsi="Georgia"/>
              </w:rPr>
              <w:t xml:space="preserve">on a daily basis. How would you </w:t>
            </w:r>
            <w:r w:rsidRPr="0077043A">
              <w:rPr>
                <w:rFonts w:ascii="Georgia" w:hAnsi="Georgia"/>
              </w:rPr>
              <w:t xml:space="preserve">assess their learning? </w:t>
            </w:r>
            <w:r w:rsidR="006A657C">
              <w:rPr>
                <w:rFonts w:ascii="Georgia" w:hAnsi="Georgia"/>
              </w:rPr>
              <w:t xml:space="preserve"> How would you utilize the results of the assessment?</w:t>
            </w:r>
          </w:p>
          <w:p w14:paraId="2F8C055C" w14:textId="77777777" w:rsidR="000941A9" w:rsidRPr="0077043A" w:rsidRDefault="000941A9" w:rsidP="000941A9">
            <w:pPr>
              <w:rPr>
                <w:rFonts w:ascii="Georgia" w:hAnsi="Georgia"/>
                <w:b/>
                <w:bCs/>
              </w:rPr>
            </w:pPr>
          </w:p>
          <w:p w14:paraId="7839E4F9" w14:textId="637CBEDD" w:rsidR="00DD7FCE" w:rsidRPr="0077043A" w:rsidRDefault="000941A9" w:rsidP="000941A9">
            <w:pPr>
              <w:rPr>
                <w:rFonts w:ascii="Georgia" w:hAnsi="Georgia"/>
              </w:rPr>
            </w:pPr>
            <w:r w:rsidRPr="0077043A">
              <w:rPr>
                <w:rFonts w:ascii="Georgia" w:hAnsi="Georgia"/>
                <w:b/>
                <w:bCs/>
                <w:i/>
              </w:rPr>
              <w:t>Rubric</w:t>
            </w:r>
          </w:p>
        </w:tc>
      </w:tr>
      <w:tr w:rsidR="00DD7FCE" w:rsidRPr="0077043A" w14:paraId="6B6F1B82" w14:textId="77777777" w:rsidTr="699CCCB9">
        <w:tc>
          <w:tcPr>
            <w:tcW w:w="3955" w:type="dxa"/>
          </w:tcPr>
          <w:p w14:paraId="34150D8F" w14:textId="77777777" w:rsidR="00DD7FCE" w:rsidRPr="0077043A" w:rsidRDefault="00DD7FCE" w:rsidP="00646F38">
            <w:pPr>
              <w:rPr>
                <w:rFonts w:ascii="Georgia" w:hAnsi="Georgia"/>
                <w:b/>
                <w:bCs/>
              </w:rPr>
            </w:pPr>
            <w:r w:rsidRPr="0077043A">
              <w:rPr>
                <w:rFonts w:ascii="Georgia" w:hAnsi="Georgia"/>
                <w:b/>
                <w:bCs/>
              </w:rPr>
              <w:t>DOESN’T MEET</w:t>
            </w:r>
          </w:p>
        </w:tc>
        <w:tc>
          <w:tcPr>
            <w:tcW w:w="4140" w:type="dxa"/>
          </w:tcPr>
          <w:p w14:paraId="26B5EAD6" w14:textId="77777777" w:rsidR="00DD7FCE" w:rsidRPr="0077043A" w:rsidRDefault="00DD7FCE" w:rsidP="00646F38">
            <w:pPr>
              <w:rPr>
                <w:rFonts w:ascii="Georgia" w:hAnsi="Georgia"/>
                <w:b/>
                <w:bCs/>
              </w:rPr>
            </w:pPr>
            <w:r w:rsidRPr="0077043A">
              <w:rPr>
                <w:rFonts w:ascii="Georgia" w:hAnsi="Georgia"/>
                <w:b/>
                <w:bCs/>
              </w:rPr>
              <w:t>MEETS</w:t>
            </w:r>
          </w:p>
        </w:tc>
        <w:tc>
          <w:tcPr>
            <w:tcW w:w="5310" w:type="dxa"/>
          </w:tcPr>
          <w:p w14:paraId="2BFEDCF3" w14:textId="77777777" w:rsidR="00DD7FCE" w:rsidRPr="0077043A" w:rsidRDefault="00DD7FCE" w:rsidP="00646F38">
            <w:pPr>
              <w:rPr>
                <w:rFonts w:ascii="Georgia" w:hAnsi="Georgia"/>
                <w:b/>
                <w:bCs/>
              </w:rPr>
            </w:pPr>
            <w:r w:rsidRPr="0077043A">
              <w:rPr>
                <w:rFonts w:ascii="Georgia" w:hAnsi="Georgia"/>
                <w:b/>
                <w:bCs/>
              </w:rPr>
              <w:t>EXCEEDS</w:t>
            </w:r>
          </w:p>
        </w:tc>
      </w:tr>
      <w:tr w:rsidR="00DD7FCE" w:rsidRPr="0077043A" w14:paraId="44B5B89B" w14:textId="77777777" w:rsidTr="699CCCB9">
        <w:tc>
          <w:tcPr>
            <w:tcW w:w="3955" w:type="dxa"/>
          </w:tcPr>
          <w:p w14:paraId="207F4423" w14:textId="77777777" w:rsidR="00DD7FCE" w:rsidRPr="0077043A" w:rsidRDefault="00DD7FCE" w:rsidP="00646F38">
            <w:pPr>
              <w:rPr>
                <w:rFonts w:ascii="Georgia" w:hAnsi="Georgia"/>
              </w:rPr>
            </w:pPr>
          </w:p>
        </w:tc>
        <w:tc>
          <w:tcPr>
            <w:tcW w:w="4140" w:type="dxa"/>
          </w:tcPr>
          <w:p w14:paraId="4D65BA92" w14:textId="10C6B023" w:rsidR="00DD7FCE" w:rsidRPr="0077043A" w:rsidRDefault="00DD7FCE" w:rsidP="00646F38">
            <w:pPr>
              <w:rPr>
                <w:rFonts w:ascii="Georgia" w:hAnsi="Georgia"/>
              </w:rPr>
            </w:pPr>
          </w:p>
        </w:tc>
        <w:tc>
          <w:tcPr>
            <w:tcW w:w="5310" w:type="dxa"/>
          </w:tcPr>
          <w:p w14:paraId="2B936456" w14:textId="77777777" w:rsidR="00DD7FCE" w:rsidRDefault="00DD7FCE" w:rsidP="00646F38">
            <w:pPr>
              <w:rPr>
                <w:rFonts w:ascii="Georgia" w:hAnsi="Georgia"/>
              </w:rPr>
            </w:pPr>
          </w:p>
          <w:p w14:paraId="6464D995" w14:textId="77777777" w:rsidR="006A657C" w:rsidRDefault="006A657C" w:rsidP="00646F38">
            <w:pPr>
              <w:rPr>
                <w:rFonts w:ascii="Georgia" w:hAnsi="Georgia"/>
              </w:rPr>
            </w:pPr>
          </w:p>
          <w:p w14:paraId="5F74E578" w14:textId="77777777" w:rsidR="006A657C" w:rsidRDefault="006A657C" w:rsidP="00646F38">
            <w:pPr>
              <w:rPr>
                <w:rFonts w:ascii="Georgia" w:hAnsi="Georgia"/>
              </w:rPr>
            </w:pPr>
          </w:p>
          <w:p w14:paraId="266283FF" w14:textId="77777777" w:rsidR="006A657C" w:rsidRDefault="006A657C" w:rsidP="00646F38">
            <w:pPr>
              <w:rPr>
                <w:rFonts w:ascii="Georgia" w:hAnsi="Georgia"/>
              </w:rPr>
            </w:pPr>
          </w:p>
          <w:p w14:paraId="26BDC2D0" w14:textId="77777777" w:rsidR="006A657C" w:rsidRDefault="006A657C" w:rsidP="00646F38">
            <w:pPr>
              <w:rPr>
                <w:rFonts w:ascii="Georgia" w:hAnsi="Georgia"/>
              </w:rPr>
            </w:pPr>
          </w:p>
          <w:p w14:paraId="403E1010" w14:textId="77777777" w:rsidR="006A657C" w:rsidRDefault="006A657C" w:rsidP="00646F38">
            <w:pPr>
              <w:rPr>
                <w:rFonts w:ascii="Georgia" w:hAnsi="Georgia"/>
              </w:rPr>
            </w:pPr>
          </w:p>
          <w:p w14:paraId="62C5ABAB" w14:textId="77777777" w:rsidR="006A657C" w:rsidRDefault="006A657C" w:rsidP="00646F38">
            <w:pPr>
              <w:rPr>
                <w:rFonts w:ascii="Georgia" w:hAnsi="Georgia"/>
              </w:rPr>
            </w:pPr>
          </w:p>
          <w:p w14:paraId="446DAF2C" w14:textId="77777777" w:rsidR="006A657C" w:rsidRDefault="006A657C" w:rsidP="00646F38">
            <w:pPr>
              <w:rPr>
                <w:rFonts w:ascii="Georgia" w:hAnsi="Georgia"/>
              </w:rPr>
            </w:pPr>
          </w:p>
          <w:p w14:paraId="52B3544C" w14:textId="5457B954" w:rsidR="006A657C" w:rsidRPr="0077043A" w:rsidRDefault="006A657C" w:rsidP="00646F38">
            <w:pPr>
              <w:rPr>
                <w:rFonts w:ascii="Georgia" w:hAnsi="Georgia"/>
              </w:rPr>
            </w:pPr>
          </w:p>
        </w:tc>
      </w:tr>
      <w:tr w:rsidR="000941A9" w:rsidRPr="0077043A" w14:paraId="1130CD16" w14:textId="77777777" w:rsidTr="699CCCB9">
        <w:tc>
          <w:tcPr>
            <w:tcW w:w="3955" w:type="dxa"/>
          </w:tcPr>
          <w:p w14:paraId="5A83B6A1" w14:textId="77777777" w:rsidR="000941A9" w:rsidRPr="0077043A" w:rsidRDefault="000941A9" w:rsidP="00646F38">
            <w:pPr>
              <w:rPr>
                <w:rFonts w:ascii="Georgia" w:hAnsi="Georgia"/>
              </w:rPr>
            </w:pPr>
          </w:p>
        </w:tc>
        <w:tc>
          <w:tcPr>
            <w:tcW w:w="4140" w:type="dxa"/>
          </w:tcPr>
          <w:p w14:paraId="0A022CDD" w14:textId="77777777" w:rsidR="000941A9" w:rsidRPr="0077043A" w:rsidRDefault="000941A9" w:rsidP="00646F38">
            <w:pPr>
              <w:rPr>
                <w:rFonts w:ascii="Georgia" w:hAnsi="Georgia"/>
              </w:rPr>
            </w:pPr>
          </w:p>
        </w:tc>
        <w:tc>
          <w:tcPr>
            <w:tcW w:w="5310" w:type="dxa"/>
          </w:tcPr>
          <w:p w14:paraId="16ECC001" w14:textId="77777777" w:rsidR="000941A9" w:rsidRDefault="000941A9" w:rsidP="00646F38">
            <w:pPr>
              <w:rPr>
                <w:rFonts w:ascii="Georgia" w:hAnsi="Georgia"/>
              </w:rPr>
            </w:pPr>
          </w:p>
          <w:p w14:paraId="608E2054" w14:textId="77777777" w:rsidR="006A657C" w:rsidRDefault="006A657C" w:rsidP="00646F38">
            <w:pPr>
              <w:rPr>
                <w:rFonts w:ascii="Georgia" w:hAnsi="Georgia"/>
              </w:rPr>
            </w:pPr>
          </w:p>
          <w:p w14:paraId="58C7725D" w14:textId="77777777" w:rsidR="006A657C" w:rsidRDefault="006A657C" w:rsidP="00646F38">
            <w:pPr>
              <w:rPr>
                <w:rFonts w:ascii="Georgia" w:hAnsi="Georgia"/>
              </w:rPr>
            </w:pPr>
          </w:p>
          <w:p w14:paraId="73B1222B" w14:textId="77777777" w:rsidR="006A657C" w:rsidRDefault="006A657C" w:rsidP="00646F38">
            <w:pPr>
              <w:rPr>
                <w:rFonts w:ascii="Georgia" w:hAnsi="Georgia"/>
              </w:rPr>
            </w:pPr>
          </w:p>
          <w:p w14:paraId="4BE5C9C8" w14:textId="77777777" w:rsidR="006A657C" w:rsidRDefault="006A657C" w:rsidP="00646F38">
            <w:pPr>
              <w:rPr>
                <w:rFonts w:ascii="Georgia" w:hAnsi="Georgia"/>
              </w:rPr>
            </w:pPr>
          </w:p>
          <w:p w14:paraId="09286F1F" w14:textId="77777777" w:rsidR="006A657C" w:rsidRDefault="006A657C" w:rsidP="00646F38">
            <w:pPr>
              <w:rPr>
                <w:rFonts w:ascii="Georgia" w:hAnsi="Georgia"/>
              </w:rPr>
            </w:pPr>
          </w:p>
          <w:p w14:paraId="60B97200" w14:textId="77777777" w:rsidR="006A657C" w:rsidRDefault="006A657C" w:rsidP="00646F38">
            <w:pPr>
              <w:rPr>
                <w:rFonts w:ascii="Georgia" w:hAnsi="Georgia"/>
              </w:rPr>
            </w:pPr>
          </w:p>
          <w:p w14:paraId="433C3976" w14:textId="77777777" w:rsidR="006A657C" w:rsidRDefault="006A657C" w:rsidP="00646F38">
            <w:pPr>
              <w:rPr>
                <w:rFonts w:ascii="Georgia" w:hAnsi="Georgia"/>
              </w:rPr>
            </w:pPr>
          </w:p>
          <w:p w14:paraId="46B5C471" w14:textId="77777777" w:rsidR="006A657C" w:rsidRDefault="006A657C" w:rsidP="00646F38">
            <w:pPr>
              <w:rPr>
                <w:rFonts w:ascii="Georgia" w:hAnsi="Georgia"/>
              </w:rPr>
            </w:pPr>
          </w:p>
          <w:p w14:paraId="51891A9B" w14:textId="77777777" w:rsidR="006A657C" w:rsidRDefault="006A657C" w:rsidP="00646F38">
            <w:pPr>
              <w:rPr>
                <w:rFonts w:ascii="Georgia" w:hAnsi="Georgia"/>
              </w:rPr>
            </w:pPr>
          </w:p>
          <w:p w14:paraId="107FC838" w14:textId="463DF266" w:rsidR="006A657C" w:rsidRPr="0077043A" w:rsidRDefault="006A657C" w:rsidP="00646F38">
            <w:pPr>
              <w:rPr>
                <w:rFonts w:ascii="Georgia" w:hAnsi="Georgia"/>
              </w:rPr>
            </w:pPr>
          </w:p>
        </w:tc>
      </w:tr>
    </w:tbl>
    <w:p w14:paraId="4A882246" w14:textId="6F93FF86" w:rsidR="699CCCB9" w:rsidRPr="0077043A" w:rsidRDefault="699CCCB9" w:rsidP="699CCCB9">
      <w:pPr>
        <w:pStyle w:val="Title"/>
        <w:rPr>
          <w:rFonts w:ascii="Georgia" w:hAnsi="Georgia"/>
          <w:sz w:val="22"/>
          <w:szCs w:val="22"/>
          <w:highlight w:val="yellow"/>
        </w:rPr>
      </w:pPr>
    </w:p>
    <w:p w14:paraId="1BBEBA95" w14:textId="7BD67E97" w:rsidR="000941A9" w:rsidRPr="0077043A" w:rsidRDefault="000941A9" w:rsidP="000941A9">
      <w:pPr>
        <w:rPr>
          <w:rFonts w:ascii="Georgia" w:hAnsi="Georgia"/>
          <w:highlight w:val="yellow"/>
        </w:rPr>
      </w:pPr>
    </w:p>
    <w:p w14:paraId="6EC34F74" w14:textId="5387AF6D" w:rsidR="000941A9" w:rsidRPr="0077043A" w:rsidRDefault="000941A9" w:rsidP="000941A9">
      <w:pPr>
        <w:rPr>
          <w:rFonts w:ascii="Georgia" w:hAnsi="Georgia"/>
          <w:highlight w:val="yellow"/>
        </w:rPr>
      </w:pPr>
    </w:p>
    <w:p w14:paraId="1761BEC5" w14:textId="0BB22DDB" w:rsidR="000941A9" w:rsidRPr="0077043A" w:rsidRDefault="000941A9" w:rsidP="000941A9">
      <w:pPr>
        <w:rPr>
          <w:rFonts w:ascii="Georgia" w:hAnsi="Georgia"/>
          <w:highlight w:val="yellow"/>
        </w:rPr>
      </w:pPr>
    </w:p>
    <w:p w14:paraId="4D95E30E" w14:textId="0A346848" w:rsidR="000941A9" w:rsidRPr="0077043A" w:rsidRDefault="000941A9" w:rsidP="000941A9">
      <w:pPr>
        <w:rPr>
          <w:rFonts w:ascii="Georgia" w:hAnsi="Georgia"/>
          <w:highlight w:val="yellow"/>
        </w:rPr>
      </w:pPr>
    </w:p>
    <w:p w14:paraId="17913D9E" w14:textId="39F5975D" w:rsidR="000941A9" w:rsidRPr="0077043A" w:rsidRDefault="000941A9" w:rsidP="000941A9">
      <w:pPr>
        <w:rPr>
          <w:rFonts w:ascii="Georgia" w:hAnsi="Georgia"/>
          <w:highlight w:val="yellow"/>
        </w:rPr>
      </w:pPr>
    </w:p>
    <w:p w14:paraId="1DBC90C5" w14:textId="660AA211" w:rsidR="000941A9" w:rsidRPr="0077043A" w:rsidRDefault="000941A9" w:rsidP="000941A9">
      <w:pPr>
        <w:rPr>
          <w:rFonts w:ascii="Georgia" w:hAnsi="Georgia"/>
          <w:highlight w:val="yellow"/>
        </w:rPr>
      </w:pPr>
    </w:p>
    <w:p w14:paraId="40F85179" w14:textId="77777777" w:rsidR="000941A9" w:rsidRPr="0077043A" w:rsidRDefault="000941A9" w:rsidP="000941A9">
      <w:pPr>
        <w:rPr>
          <w:rFonts w:ascii="Georgia" w:hAnsi="Georgia"/>
          <w:highlight w:val="yellow"/>
        </w:rPr>
      </w:pPr>
    </w:p>
    <w:p w14:paraId="1234B570" w14:textId="673A3D6B" w:rsidR="000941A9" w:rsidRPr="0077043A" w:rsidRDefault="000941A9" w:rsidP="000941A9">
      <w:pPr>
        <w:rPr>
          <w:rFonts w:ascii="Georgia" w:hAnsi="Georgia"/>
          <w:highlight w:val="yellow"/>
        </w:rPr>
      </w:pPr>
    </w:p>
    <w:p w14:paraId="7CE67E60" w14:textId="335871A9" w:rsidR="0077043A" w:rsidRDefault="0077043A">
      <w:pPr>
        <w:rPr>
          <w:rFonts w:ascii="Georgia" w:hAnsi="Georgia"/>
          <w:highlight w:val="yellow"/>
        </w:rPr>
      </w:pPr>
      <w:r>
        <w:rPr>
          <w:rFonts w:ascii="Georgia" w:hAnsi="Georgia"/>
          <w:highlight w:val="yellow"/>
        </w:rPr>
        <w:br w:type="page"/>
      </w:r>
    </w:p>
    <w:tbl>
      <w:tblPr>
        <w:tblStyle w:val="TableGrid"/>
        <w:tblW w:w="0" w:type="auto"/>
        <w:tblLook w:val="04A0" w:firstRow="1" w:lastRow="0" w:firstColumn="1" w:lastColumn="0" w:noHBand="0" w:noVBand="1"/>
      </w:tblPr>
      <w:tblGrid>
        <w:gridCol w:w="3830"/>
        <w:gridCol w:w="3995"/>
        <w:gridCol w:w="5125"/>
      </w:tblGrid>
      <w:tr w:rsidR="699CCCB9" w:rsidRPr="0077043A" w14:paraId="13AA97D6" w14:textId="77777777" w:rsidTr="000941A9">
        <w:tc>
          <w:tcPr>
            <w:tcW w:w="12950" w:type="dxa"/>
            <w:gridSpan w:val="3"/>
          </w:tcPr>
          <w:p w14:paraId="69D268E5" w14:textId="5C2CC2F9" w:rsidR="7C048BFC" w:rsidRPr="006A657C" w:rsidRDefault="36618DDD" w:rsidP="1ACC0544">
            <w:pPr>
              <w:rPr>
                <w:rFonts w:ascii="Georgia" w:hAnsi="Georgia"/>
                <w:b/>
                <w:bCs/>
                <w:u w:val="single"/>
              </w:rPr>
            </w:pPr>
            <w:bookmarkStart w:id="0" w:name="_GoBack"/>
            <w:bookmarkEnd w:id="0"/>
            <w:r w:rsidRPr="006A657C">
              <w:rPr>
                <w:rFonts w:ascii="Georgia" w:hAnsi="Georgia"/>
                <w:b/>
                <w:bCs/>
                <w:u w:val="single"/>
              </w:rPr>
              <w:t>Question (</w:t>
            </w:r>
            <w:r w:rsidR="245D2CC8" w:rsidRPr="006A657C">
              <w:rPr>
                <w:rFonts w:ascii="Georgia" w:hAnsi="Georgia"/>
                <w:b/>
                <w:bCs/>
                <w:u w:val="single"/>
              </w:rPr>
              <w:t>culturally responsive practices</w:t>
            </w:r>
            <w:r w:rsidRPr="006A657C">
              <w:rPr>
                <w:rFonts w:ascii="Georgia" w:hAnsi="Georgia"/>
                <w:b/>
                <w:bCs/>
                <w:u w:val="single"/>
              </w:rPr>
              <w:t>)</w:t>
            </w:r>
            <w:r w:rsidR="7C048BFC" w:rsidRPr="006A657C">
              <w:rPr>
                <w:rFonts w:ascii="Georgia" w:hAnsi="Georgia"/>
                <w:b/>
                <w:bCs/>
                <w:u w:val="single"/>
              </w:rPr>
              <w:t xml:space="preserve"> </w:t>
            </w:r>
          </w:p>
          <w:p w14:paraId="20151D5E" w14:textId="083C1523" w:rsidR="699CCCB9" w:rsidRPr="0077043A" w:rsidRDefault="699CCCB9" w:rsidP="699CCCB9">
            <w:pPr>
              <w:rPr>
                <w:rFonts w:ascii="Georgia" w:hAnsi="Georgia"/>
                <w:b/>
                <w:bCs/>
              </w:rPr>
            </w:pPr>
          </w:p>
          <w:p w14:paraId="1F162175" w14:textId="212AEDFD" w:rsidR="00A13590" w:rsidRPr="0077043A" w:rsidRDefault="00A13590" w:rsidP="00A13590">
            <w:pPr>
              <w:rPr>
                <w:rFonts w:ascii="Georgia" w:hAnsi="Georgia"/>
                <w:b/>
                <w:i/>
              </w:rPr>
            </w:pPr>
            <w:r w:rsidRPr="0077043A">
              <w:rPr>
                <w:rFonts w:ascii="Georgia" w:hAnsi="Georgia"/>
                <w:b/>
                <w:i/>
              </w:rPr>
              <w:t>Question 1</w:t>
            </w:r>
          </w:p>
          <w:p w14:paraId="66408B95" w14:textId="31FF02AB" w:rsidR="0B412A27" w:rsidRPr="0077043A" w:rsidRDefault="3931B220" w:rsidP="00A13590">
            <w:pPr>
              <w:pStyle w:val="ListParagraph"/>
              <w:numPr>
                <w:ilvl w:val="0"/>
                <w:numId w:val="11"/>
              </w:numPr>
              <w:rPr>
                <w:rFonts w:ascii="Georgia" w:hAnsi="Georgia"/>
              </w:rPr>
            </w:pPr>
            <w:r w:rsidRPr="0077043A">
              <w:rPr>
                <w:rFonts w:ascii="Georgia" w:hAnsi="Georgia"/>
              </w:rPr>
              <w:t xml:space="preserve">Tell us about a time when you </w:t>
            </w:r>
            <w:r w:rsidR="7F13D497" w:rsidRPr="0077043A">
              <w:rPr>
                <w:rFonts w:ascii="Georgia" w:hAnsi="Georgia"/>
              </w:rPr>
              <w:t>help</w:t>
            </w:r>
            <w:r w:rsidR="6C86F8C4" w:rsidRPr="0077043A">
              <w:rPr>
                <w:rFonts w:ascii="Georgia" w:hAnsi="Georgia"/>
              </w:rPr>
              <w:t>ed</w:t>
            </w:r>
            <w:r w:rsidR="7F13D497" w:rsidRPr="0077043A">
              <w:rPr>
                <w:rFonts w:ascii="Georgia" w:hAnsi="Georgia"/>
              </w:rPr>
              <w:t xml:space="preserve"> </w:t>
            </w:r>
            <w:r w:rsidR="54BA601E" w:rsidRPr="0077043A">
              <w:rPr>
                <w:rFonts w:ascii="Georgia" w:hAnsi="Georgia"/>
              </w:rPr>
              <w:t xml:space="preserve">a </w:t>
            </w:r>
            <w:r w:rsidR="1AAB05D3" w:rsidRPr="0077043A">
              <w:rPr>
                <w:rFonts w:ascii="Georgia" w:hAnsi="Georgia"/>
              </w:rPr>
              <w:t>s</w:t>
            </w:r>
            <w:r w:rsidR="7F13D497" w:rsidRPr="0077043A">
              <w:rPr>
                <w:rFonts w:ascii="Georgia" w:hAnsi="Georgia"/>
              </w:rPr>
              <w:t>tudent develop a positive cultural identity in your classroom</w:t>
            </w:r>
            <w:r w:rsidR="22BCD2C5" w:rsidRPr="0077043A">
              <w:rPr>
                <w:rFonts w:ascii="Georgia" w:hAnsi="Georgia"/>
              </w:rPr>
              <w:t xml:space="preserve">? </w:t>
            </w:r>
          </w:p>
          <w:p w14:paraId="35ABF634" w14:textId="279ED1E3" w:rsidR="00A13590" w:rsidRPr="0077043A" w:rsidRDefault="00A13590" w:rsidP="1ACC0544">
            <w:pPr>
              <w:spacing w:line="259" w:lineRule="auto"/>
              <w:rPr>
                <w:rFonts w:ascii="Georgia" w:hAnsi="Georgia"/>
              </w:rPr>
            </w:pPr>
          </w:p>
          <w:p w14:paraId="3D4800B9" w14:textId="29AB3B70" w:rsidR="699CCCB9" w:rsidRPr="0077043A" w:rsidRDefault="00A13590" w:rsidP="1ACC0544">
            <w:pPr>
              <w:spacing w:line="259" w:lineRule="auto"/>
              <w:rPr>
                <w:rFonts w:ascii="Georgia" w:hAnsi="Georgia"/>
                <w:b/>
                <w:i/>
              </w:rPr>
            </w:pPr>
            <w:r w:rsidRPr="0077043A">
              <w:rPr>
                <w:rFonts w:ascii="Georgia" w:hAnsi="Georgia"/>
                <w:b/>
                <w:i/>
              </w:rPr>
              <w:t>Question 2</w:t>
            </w:r>
          </w:p>
          <w:p w14:paraId="29140CBC" w14:textId="72BEABD1" w:rsidR="00A13590" w:rsidRPr="0077043A" w:rsidRDefault="00A13590" w:rsidP="1ACC0544">
            <w:pPr>
              <w:spacing w:line="259" w:lineRule="auto"/>
              <w:rPr>
                <w:rFonts w:ascii="Georgia" w:hAnsi="Georgia"/>
                <w:i/>
              </w:rPr>
            </w:pPr>
            <w:r w:rsidRPr="0077043A">
              <w:rPr>
                <w:rFonts w:ascii="Georgia" w:hAnsi="Georgia"/>
                <w:i/>
              </w:rPr>
              <w:t>First ask</w:t>
            </w:r>
          </w:p>
          <w:p w14:paraId="2C893B47" w14:textId="703D449D" w:rsidR="00A13590" w:rsidRPr="0077043A" w:rsidRDefault="6199EF60" w:rsidP="00A13590">
            <w:pPr>
              <w:pStyle w:val="ListParagraph"/>
              <w:numPr>
                <w:ilvl w:val="0"/>
                <w:numId w:val="3"/>
              </w:numPr>
              <w:spacing w:line="259" w:lineRule="auto"/>
              <w:rPr>
                <w:rFonts w:ascii="Georgia" w:eastAsiaTheme="minorEastAsia" w:hAnsi="Georgia"/>
              </w:rPr>
            </w:pPr>
            <w:r w:rsidRPr="0077043A">
              <w:rPr>
                <w:rFonts w:ascii="Georgia" w:hAnsi="Georgia"/>
              </w:rPr>
              <w:t>W</w:t>
            </w:r>
            <w:r w:rsidR="10EA1076" w:rsidRPr="0077043A">
              <w:rPr>
                <w:rFonts w:ascii="Georgia" w:hAnsi="Georgia"/>
              </w:rPr>
              <w:t>hat are the cultural difference</w:t>
            </w:r>
            <w:r w:rsidR="09D97EA0" w:rsidRPr="0077043A">
              <w:rPr>
                <w:rFonts w:ascii="Georgia" w:hAnsi="Georgia"/>
              </w:rPr>
              <w:t>s</w:t>
            </w:r>
            <w:r w:rsidR="10EA1076" w:rsidRPr="0077043A">
              <w:rPr>
                <w:rFonts w:ascii="Georgia" w:hAnsi="Georgia"/>
              </w:rPr>
              <w:t xml:space="preserve"> you are noticing in your classroom now? How does that manifest</w:t>
            </w:r>
            <w:r w:rsidR="7EEC245A" w:rsidRPr="0077043A">
              <w:rPr>
                <w:rFonts w:ascii="Georgia" w:hAnsi="Georgia"/>
              </w:rPr>
              <w:t xml:space="preserve"> </w:t>
            </w:r>
            <w:r w:rsidR="10EA1076" w:rsidRPr="0077043A">
              <w:rPr>
                <w:rFonts w:ascii="Georgia" w:hAnsi="Georgia"/>
              </w:rPr>
              <w:t>in how you interact with students</w:t>
            </w:r>
            <w:r w:rsidR="4D970D3E" w:rsidRPr="0077043A">
              <w:rPr>
                <w:rFonts w:ascii="Georgia" w:hAnsi="Georgia"/>
              </w:rPr>
              <w:t>?</w:t>
            </w:r>
          </w:p>
          <w:p w14:paraId="0D3547FA" w14:textId="3692865B" w:rsidR="699CCCB9" w:rsidRPr="0077043A" w:rsidRDefault="71D1016C" w:rsidP="00A13590">
            <w:pPr>
              <w:spacing w:line="259" w:lineRule="auto"/>
              <w:ind w:left="360"/>
              <w:jc w:val="center"/>
              <w:rPr>
                <w:rFonts w:ascii="Georgia" w:hAnsi="Georgia"/>
                <w:b/>
              </w:rPr>
            </w:pPr>
            <w:r w:rsidRPr="0077043A">
              <w:rPr>
                <w:rFonts w:ascii="Georgia" w:hAnsi="Georgia"/>
                <w:b/>
              </w:rPr>
              <w:t>OR (if inexperienced)</w:t>
            </w:r>
          </w:p>
          <w:p w14:paraId="09893049" w14:textId="572C5EC9" w:rsidR="00A13590" w:rsidRPr="0077043A" w:rsidRDefault="71D1016C" w:rsidP="00A13590">
            <w:pPr>
              <w:pStyle w:val="ListParagraph"/>
              <w:numPr>
                <w:ilvl w:val="0"/>
                <w:numId w:val="2"/>
              </w:numPr>
              <w:spacing w:line="259" w:lineRule="auto"/>
              <w:rPr>
                <w:rFonts w:ascii="Georgia" w:eastAsiaTheme="minorEastAsia" w:hAnsi="Georgia"/>
              </w:rPr>
            </w:pPr>
            <w:r w:rsidRPr="0077043A">
              <w:rPr>
                <w:rFonts w:ascii="Georgia" w:hAnsi="Georgia"/>
              </w:rPr>
              <w:t xml:space="preserve">What cultural competencies are you aware of in your own practices? </w:t>
            </w:r>
          </w:p>
          <w:p w14:paraId="29778A76" w14:textId="77777777" w:rsidR="00A13590" w:rsidRPr="0077043A" w:rsidRDefault="00A13590" w:rsidP="0077043A">
            <w:pPr>
              <w:ind w:left="360"/>
              <w:rPr>
                <w:rFonts w:ascii="Georgia" w:hAnsi="Georgia"/>
                <w:b/>
                <w:bCs/>
              </w:rPr>
            </w:pPr>
          </w:p>
          <w:p w14:paraId="6A079C8B" w14:textId="77777777" w:rsidR="00A13590" w:rsidRPr="0077043A" w:rsidRDefault="00A13590" w:rsidP="00A13590">
            <w:pPr>
              <w:rPr>
                <w:rFonts w:ascii="Georgia" w:hAnsi="Georgia"/>
                <w:b/>
                <w:bCs/>
              </w:rPr>
            </w:pPr>
          </w:p>
          <w:p w14:paraId="571B0C72" w14:textId="0752416A" w:rsidR="699CCCB9" w:rsidRPr="0077043A" w:rsidRDefault="00A13590" w:rsidP="00A13590">
            <w:pPr>
              <w:rPr>
                <w:rFonts w:ascii="Georgia" w:eastAsiaTheme="minorEastAsia" w:hAnsi="Georgia"/>
              </w:rPr>
            </w:pPr>
            <w:r w:rsidRPr="0077043A">
              <w:rPr>
                <w:rFonts w:ascii="Georgia" w:hAnsi="Georgia"/>
                <w:b/>
                <w:bCs/>
                <w:i/>
              </w:rPr>
              <w:t>Rubric</w:t>
            </w:r>
          </w:p>
        </w:tc>
      </w:tr>
      <w:tr w:rsidR="699CCCB9" w:rsidRPr="0077043A" w14:paraId="7B476E1F" w14:textId="77777777" w:rsidTr="000941A9">
        <w:tc>
          <w:tcPr>
            <w:tcW w:w="3830" w:type="dxa"/>
          </w:tcPr>
          <w:p w14:paraId="1103A7C0" w14:textId="77777777" w:rsidR="699CCCB9" w:rsidRPr="0077043A" w:rsidRDefault="699CCCB9" w:rsidP="699CCCB9">
            <w:pPr>
              <w:rPr>
                <w:rFonts w:ascii="Georgia" w:hAnsi="Georgia"/>
                <w:b/>
                <w:bCs/>
              </w:rPr>
            </w:pPr>
            <w:r w:rsidRPr="0077043A">
              <w:rPr>
                <w:rFonts w:ascii="Georgia" w:hAnsi="Georgia"/>
                <w:b/>
                <w:bCs/>
              </w:rPr>
              <w:t>DOESN’T MEET</w:t>
            </w:r>
          </w:p>
        </w:tc>
        <w:tc>
          <w:tcPr>
            <w:tcW w:w="3995" w:type="dxa"/>
          </w:tcPr>
          <w:p w14:paraId="3FDA44E6" w14:textId="77777777" w:rsidR="699CCCB9" w:rsidRPr="0077043A" w:rsidRDefault="699CCCB9" w:rsidP="699CCCB9">
            <w:pPr>
              <w:rPr>
                <w:rFonts w:ascii="Georgia" w:hAnsi="Georgia"/>
                <w:b/>
                <w:bCs/>
              </w:rPr>
            </w:pPr>
            <w:r w:rsidRPr="0077043A">
              <w:rPr>
                <w:rFonts w:ascii="Georgia" w:hAnsi="Georgia"/>
                <w:b/>
                <w:bCs/>
              </w:rPr>
              <w:t>MEETS</w:t>
            </w:r>
          </w:p>
        </w:tc>
        <w:tc>
          <w:tcPr>
            <w:tcW w:w="5125" w:type="dxa"/>
          </w:tcPr>
          <w:p w14:paraId="5A2A8049" w14:textId="77777777" w:rsidR="699CCCB9" w:rsidRPr="0077043A" w:rsidRDefault="699CCCB9" w:rsidP="699CCCB9">
            <w:pPr>
              <w:rPr>
                <w:rFonts w:ascii="Georgia" w:hAnsi="Georgia"/>
                <w:b/>
                <w:bCs/>
              </w:rPr>
            </w:pPr>
            <w:r w:rsidRPr="0077043A">
              <w:rPr>
                <w:rFonts w:ascii="Georgia" w:hAnsi="Georgia"/>
                <w:b/>
                <w:bCs/>
              </w:rPr>
              <w:t>EXCEEDS</w:t>
            </w:r>
          </w:p>
        </w:tc>
      </w:tr>
      <w:tr w:rsidR="699CCCB9" w:rsidRPr="0077043A" w14:paraId="00C0A002" w14:textId="77777777" w:rsidTr="000941A9">
        <w:tc>
          <w:tcPr>
            <w:tcW w:w="3830" w:type="dxa"/>
          </w:tcPr>
          <w:p w14:paraId="1C9A03BF" w14:textId="77777777" w:rsidR="699CCCB9" w:rsidRPr="0077043A" w:rsidRDefault="699CCCB9" w:rsidP="699CCCB9">
            <w:pPr>
              <w:rPr>
                <w:rFonts w:ascii="Georgia" w:hAnsi="Georgia"/>
              </w:rPr>
            </w:pPr>
          </w:p>
        </w:tc>
        <w:tc>
          <w:tcPr>
            <w:tcW w:w="3995" w:type="dxa"/>
          </w:tcPr>
          <w:p w14:paraId="3C1D90F9" w14:textId="10C6B023" w:rsidR="699CCCB9" w:rsidRPr="0077043A" w:rsidRDefault="699CCCB9" w:rsidP="699CCCB9">
            <w:pPr>
              <w:rPr>
                <w:rFonts w:ascii="Georgia" w:hAnsi="Georgia"/>
              </w:rPr>
            </w:pPr>
          </w:p>
        </w:tc>
        <w:tc>
          <w:tcPr>
            <w:tcW w:w="5125" w:type="dxa"/>
          </w:tcPr>
          <w:p w14:paraId="2312DFC7" w14:textId="77777777" w:rsidR="699CCCB9" w:rsidRPr="0077043A" w:rsidRDefault="699CCCB9" w:rsidP="699CCCB9">
            <w:pPr>
              <w:rPr>
                <w:rFonts w:ascii="Georgia" w:hAnsi="Georgia"/>
              </w:rPr>
            </w:pPr>
          </w:p>
        </w:tc>
      </w:tr>
      <w:tr w:rsidR="699CCCB9" w:rsidRPr="0077043A" w14:paraId="197C0CD0" w14:textId="77777777" w:rsidTr="000941A9">
        <w:tc>
          <w:tcPr>
            <w:tcW w:w="3830" w:type="dxa"/>
          </w:tcPr>
          <w:p w14:paraId="610D51CB" w14:textId="77777777" w:rsidR="699CCCB9" w:rsidRPr="0077043A" w:rsidRDefault="699CCCB9" w:rsidP="699CCCB9">
            <w:pPr>
              <w:rPr>
                <w:rFonts w:ascii="Georgia" w:hAnsi="Georgia"/>
              </w:rPr>
            </w:pPr>
          </w:p>
        </w:tc>
        <w:tc>
          <w:tcPr>
            <w:tcW w:w="3995" w:type="dxa"/>
          </w:tcPr>
          <w:p w14:paraId="3FF58F5D" w14:textId="3FA11C0A" w:rsidR="699CCCB9" w:rsidRPr="0077043A" w:rsidRDefault="699CCCB9" w:rsidP="699CCCB9">
            <w:pPr>
              <w:rPr>
                <w:rFonts w:ascii="Georgia" w:hAnsi="Georgia"/>
              </w:rPr>
            </w:pPr>
          </w:p>
        </w:tc>
        <w:tc>
          <w:tcPr>
            <w:tcW w:w="5125" w:type="dxa"/>
          </w:tcPr>
          <w:p w14:paraId="689633B0" w14:textId="16E45723" w:rsidR="699CCCB9" w:rsidRPr="0077043A" w:rsidRDefault="699CCCB9" w:rsidP="699CCCB9">
            <w:pPr>
              <w:rPr>
                <w:rFonts w:ascii="Georgia" w:hAnsi="Georgia"/>
              </w:rPr>
            </w:pPr>
          </w:p>
        </w:tc>
      </w:tr>
    </w:tbl>
    <w:p w14:paraId="5F6352C8" w14:textId="0F34567E" w:rsidR="699CCCB9" w:rsidRPr="0077043A" w:rsidRDefault="699CCCB9" w:rsidP="699CCCB9">
      <w:pPr>
        <w:rPr>
          <w:rFonts w:ascii="Georgia" w:hAnsi="Georgia"/>
        </w:rPr>
      </w:pPr>
    </w:p>
    <w:p w14:paraId="7FEE5589" w14:textId="66357D60" w:rsidR="0077043A" w:rsidRPr="0077043A" w:rsidRDefault="0077043A" w:rsidP="0077043A">
      <w:pPr>
        <w:rPr>
          <w:rFonts w:ascii="Georgia" w:hAnsi="Georgia"/>
        </w:rPr>
      </w:pPr>
      <w:r>
        <w:rPr>
          <w:rFonts w:ascii="Georgia" w:hAnsi="Georgia"/>
        </w:rPr>
        <w:br w:type="page"/>
      </w:r>
    </w:p>
    <w:tbl>
      <w:tblPr>
        <w:tblStyle w:val="TableGrid"/>
        <w:tblW w:w="0" w:type="auto"/>
        <w:tblLook w:val="04A0" w:firstRow="1" w:lastRow="0" w:firstColumn="1" w:lastColumn="0" w:noHBand="0" w:noVBand="1"/>
      </w:tblPr>
      <w:tblGrid>
        <w:gridCol w:w="3830"/>
        <w:gridCol w:w="3995"/>
        <w:gridCol w:w="5125"/>
      </w:tblGrid>
      <w:tr w:rsidR="0077043A" w:rsidRPr="0077043A" w14:paraId="5BD0563A" w14:textId="77777777" w:rsidTr="00D957AE">
        <w:tc>
          <w:tcPr>
            <w:tcW w:w="12950" w:type="dxa"/>
            <w:gridSpan w:val="3"/>
          </w:tcPr>
          <w:p w14:paraId="75546AD8" w14:textId="1F1EEB5A" w:rsidR="0077043A" w:rsidRPr="006A657C" w:rsidRDefault="0077043A" w:rsidP="00D957AE">
            <w:pPr>
              <w:rPr>
                <w:rFonts w:ascii="Georgia" w:hAnsi="Georgia"/>
                <w:b/>
                <w:bCs/>
              </w:rPr>
            </w:pPr>
            <w:r w:rsidRPr="006A657C">
              <w:rPr>
                <w:rFonts w:ascii="Georgia" w:hAnsi="Georgia"/>
                <w:b/>
                <w:bCs/>
                <w:u w:val="single"/>
              </w:rPr>
              <w:t>Question (</w:t>
            </w:r>
            <w:r w:rsidRPr="006A657C">
              <w:rPr>
                <w:rFonts w:ascii="Georgia" w:hAnsi="Georgia"/>
                <w:b/>
                <w:bCs/>
                <w:u w:val="single"/>
              </w:rPr>
              <w:t>High Expectations</w:t>
            </w:r>
            <w:r w:rsidR="006A657C" w:rsidRPr="006A657C">
              <w:rPr>
                <w:rFonts w:ascii="Georgia" w:hAnsi="Georgia"/>
                <w:b/>
                <w:bCs/>
              </w:rPr>
              <w:t>)</w:t>
            </w:r>
            <w:r w:rsidRPr="006A657C">
              <w:rPr>
                <w:rFonts w:ascii="Georgia" w:hAnsi="Georgia"/>
                <w:b/>
                <w:bCs/>
              </w:rPr>
              <w:t xml:space="preserve"> </w:t>
            </w:r>
          </w:p>
          <w:p w14:paraId="4293C6E5" w14:textId="77777777" w:rsidR="0077043A" w:rsidRPr="0077043A" w:rsidRDefault="0077043A" w:rsidP="00D957AE">
            <w:pPr>
              <w:rPr>
                <w:rFonts w:ascii="Georgia" w:hAnsi="Georgia"/>
                <w:b/>
                <w:bCs/>
              </w:rPr>
            </w:pPr>
          </w:p>
          <w:p w14:paraId="3A4224B8" w14:textId="77777777" w:rsidR="0077043A" w:rsidRPr="0077043A" w:rsidRDefault="0077043A" w:rsidP="00D957AE">
            <w:pPr>
              <w:rPr>
                <w:rFonts w:ascii="Georgia" w:hAnsi="Georgia"/>
                <w:b/>
                <w:i/>
              </w:rPr>
            </w:pPr>
            <w:r w:rsidRPr="0077043A">
              <w:rPr>
                <w:rFonts w:ascii="Georgia" w:hAnsi="Georgia"/>
                <w:b/>
                <w:i/>
              </w:rPr>
              <w:t>Question 1</w:t>
            </w:r>
          </w:p>
          <w:p w14:paraId="1C95D248" w14:textId="078ADC1E" w:rsidR="0077043A" w:rsidRPr="0077043A" w:rsidRDefault="0077043A" w:rsidP="0077043A">
            <w:pPr>
              <w:rPr>
                <w:rFonts w:ascii="Georgia" w:hAnsi="Georgia"/>
                <w:b/>
                <w:bCs/>
              </w:rPr>
            </w:pPr>
            <w:r w:rsidRPr="0077043A">
              <w:rPr>
                <w:rFonts w:ascii="Georgia" w:hAnsi="Georgia"/>
                <w:b/>
                <w:bCs/>
              </w:rPr>
              <w:t xml:space="preserve">Briefly describe the most diverse class you have taught.  Share </w:t>
            </w:r>
            <w:r w:rsidRPr="0077043A">
              <w:rPr>
                <w:rFonts w:ascii="Georgia" w:hAnsi="Georgia"/>
                <w:b/>
                <w:bCs/>
              </w:rPr>
              <w:t>exampl</w:t>
            </w:r>
            <w:r w:rsidRPr="0077043A">
              <w:rPr>
                <w:rFonts w:ascii="Georgia" w:hAnsi="Georgia"/>
                <w:b/>
                <w:bCs/>
              </w:rPr>
              <w:t>es</w:t>
            </w:r>
            <w:r w:rsidRPr="0077043A">
              <w:rPr>
                <w:rFonts w:ascii="Georgia" w:hAnsi="Georgia"/>
                <w:b/>
                <w:bCs/>
              </w:rPr>
              <w:t xml:space="preserve"> of how you set high expectations for</w:t>
            </w:r>
            <w:r w:rsidRPr="0077043A">
              <w:rPr>
                <w:rFonts w:ascii="Georgia" w:hAnsi="Georgia"/>
                <w:b/>
                <w:bCs/>
              </w:rPr>
              <w:t xml:space="preserve"> student </w:t>
            </w:r>
            <w:r w:rsidRPr="0077043A">
              <w:rPr>
                <w:rFonts w:ascii="Georgia" w:hAnsi="Georgia"/>
                <w:b/>
                <w:bCs/>
              </w:rPr>
              <w:t xml:space="preserve"> learning.</w:t>
            </w:r>
          </w:p>
          <w:p w14:paraId="5B1F5674" w14:textId="77777777" w:rsidR="0077043A" w:rsidRPr="0077043A" w:rsidRDefault="0077043A" w:rsidP="00D957AE">
            <w:pPr>
              <w:ind w:left="360"/>
              <w:rPr>
                <w:rFonts w:ascii="Georgia" w:hAnsi="Georgia"/>
                <w:b/>
                <w:bCs/>
              </w:rPr>
            </w:pPr>
          </w:p>
          <w:p w14:paraId="5C4493D4" w14:textId="77777777" w:rsidR="0077043A" w:rsidRPr="0077043A" w:rsidRDefault="0077043A" w:rsidP="00D957AE">
            <w:pPr>
              <w:rPr>
                <w:rFonts w:ascii="Georgia" w:hAnsi="Georgia"/>
                <w:b/>
                <w:bCs/>
              </w:rPr>
            </w:pPr>
          </w:p>
          <w:p w14:paraId="4DE8173D" w14:textId="77777777" w:rsidR="0077043A" w:rsidRPr="0077043A" w:rsidRDefault="0077043A" w:rsidP="00D957AE">
            <w:pPr>
              <w:rPr>
                <w:rFonts w:ascii="Georgia" w:eastAsiaTheme="minorEastAsia" w:hAnsi="Georgia"/>
              </w:rPr>
            </w:pPr>
            <w:r w:rsidRPr="0077043A">
              <w:rPr>
                <w:rFonts w:ascii="Georgia" w:hAnsi="Georgia"/>
                <w:b/>
                <w:bCs/>
                <w:i/>
              </w:rPr>
              <w:t>Rubric</w:t>
            </w:r>
          </w:p>
        </w:tc>
      </w:tr>
      <w:tr w:rsidR="0077043A" w:rsidRPr="0077043A" w14:paraId="13FCD70C" w14:textId="77777777" w:rsidTr="00D957AE">
        <w:tc>
          <w:tcPr>
            <w:tcW w:w="3830" w:type="dxa"/>
          </w:tcPr>
          <w:p w14:paraId="6288CB75" w14:textId="77777777" w:rsidR="0077043A" w:rsidRPr="0077043A" w:rsidRDefault="0077043A" w:rsidP="00D957AE">
            <w:pPr>
              <w:rPr>
                <w:rFonts w:ascii="Georgia" w:hAnsi="Georgia"/>
                <w:b/>
                <w:bCs/>
              </w:rPr>
            </w:pPr>
            <w:r w:rsidRPr="0077043A">
              <w:rPr>
                <w:rFonts w:ascii="Georgia" w:hAnsi="Georgia"/>
                <w:b/>
                <w:bCs/>
              </w:rPr>
              <w:t>DOESN’T MEET</w:t>
            </w:r>
          </w:p>
        </w:tc>
        <w:tc>
          <w:tcPr>
            <w:tcW w:w="3995" w:type="dxa"/>
          </w:tcPr>
          <w:p w14:paraId="34F21FEC" w14:textId="77777777" w:rsidR="0077043A" w:rsidRPr="0077043A" w:rsidRDefault="0077043A" w:rsidP="00D957AE">
            <w:pPr>
              <w:rPr>
                <w:rFonts w:ascii="Georgia" w:hAnsi="Georgia"/>
                <w:b/>
                <w:bCs/>
              </w:rPr>
            </w:pPr>
            <w:r w:rsidRPr="0077043A">
              <w:rPr>
                <w:rFonts w:ascii="Georgia" w:hAnsi="Georgia"/>
                <w:b/>
                <w:bCs/>
              </w:rPr>
              <w:t>MEETS</w:t>
            </w:r>
          </w:p>
        </w:tc>
        <w:tc>
          <w:tcPr>
            <w:tcW w:w="5125" w:type="dxa"/>
          </w:tcPr>
          <w:p w14:paraId="47BF6119" w14:textId="77777777" w:rsidR="0077043A" w:rsidRPr="0077043A" w:rsidRDefault="0077043A" w:rsidP="00D957AE">
            <w:pPr>
              <w:rPr>
                <w:rFonts w:ascii="Georgia" w:hAnsi="Georgia"/>
                <w:b/>
                <w:bCs/>
              </w:rPr>
            </w:pPr>
            <w:r w:rsidRPr="0077043A">
              <w:rPr>
                <w:rFonts w:ascii="Georgia" w:hAnsi="Georgia"/>
                <w:b/>
                <w:bCs/>
              </w:rPr>
              <w:t>EXCEEDS</w:t>
            </w:r>
          </w:p>
        </w:tc>
      </w:tr>
      <w:tr w:rsidR="0077043A" w:rsidRPr="0077043A" w14:paraId="62BD86E7" w14:textId="77777777" w:rsidTr="00D957AE">
        <w:tc>
          <w:tcPr>
            <w:tcW w:w="3830" w:type="dxa"/>
          </w:tcPr>
          <w:p w14:paraId="65D2AE77" w14:textId="781BC04C" w:rsidR="0077043A" w:rsidRPr="0077043A" w:rsidRDefault="0077043A" w:rsidP="0077043A">
            <w:pPr>
              <w:rPr>
                <w:rFonts w:ascii="Georgia" w:hAnsi="Georgia"/>
              </w:rPr>
            </w:pPr>
            <w:r w:rsidRPr="0077043A">
              <w:rPr>
                <w:rFonts w:ascii="Georgia" w:hAnsi="Georgia"/>
              </w:rPr>
              <w:t>Makes excuses for certain subgroups</w:t>
            </w:r>
          </w:p>
        </w:tc>
        <w:tc>
          <w:tcPr>
            <w:tcW w:w="3995" w:type="dxa"/>
          </w:tcPr>
          <w:p w14:paraId="5E7BF387" w14:textId="5BAD1C64" w:rsidR="0077043A" w:rsidRPr="0077043A" w:rsidRDefault="0077043A" w:rsidP="0077043A">
            <w:pPr>
              <w:rPr>
                <w:rFonts w:ascii="Georgia" w:hAnsi="Georgia"/>
              </w:rPr>
            </w:pPr>
            <w:r w:rsidRPr="0077043A">
              <w:rPr>
                <w:rFonts w:ascii="Georgia" w:hAnsi="Georgia"/>
              </w:rPr>
              <w:t>Goal setting with a belief that all students can achieve at high levels</w:t>
            </w:r>
          </w:p>
        </w:tc>
        <w:tc>
          <w:tcPr>
            <w:tcW w:w="5125" w:type="dxa"/>
          </w:tcPr>
          <w:p w14:paraId="543A7C40" w14:textId="1B27210A" w:rsidR="0077043A" w:rsidRPr="0077043A" w:rsidRDefault="0077043A" w:rsidP="0077043A">
            <w:pPr>
              <w:rPr>
                <w:rFonts w:ascii="Georgia" w:hAnsi="Georgia"/>
              </w:rPr>
            </w:pPr>
            <w:r w:rsidRPr="0077043A">
              <w:rPr>
                <w:rFonts w:ascii="Georgia" w:hAnsi="Georgia"/>
              </w:rPr>
              <w:t>Specific reference to cycles of intervention</w:t>
            </w:r>
          </w:p>
        </w:tc>
      </w:tr>
      <w:tr w:rsidR="0077043A" w:rsidRPr="0077043A" w14:paraId="3509E4E4" w14:textId="77777777" w:rsidTr="00D957AE">
        <w:tc>
          <w:tcPr>
            <w:tcW w:w="3830" w:type="dxa"/>
          </w:tcPr>
          <w:p w14:paraId="1BED3C17" w14:textId="472B4803" w:rsidR="0077043A" w:rsidRPr="0077043A" w:rsidRDefault="0077043A" w:rsidP="0077043A">
            <w:pPr>
              <w:rPr>
                <w:rFonts w:ascii="Georgia" w:hAnsi="Georgia"/>
              </w:rPr>
            </w:pPr>
            <w:r w:rsidRPr="0077043A">
              <w:rPr>
                <w:rFonts w:ascii="Georgia" w:hAnsi="Georgia"/>
              </w:rPr>
              <w:t>Lack of differentiation, no planning for individuals or subgroups</w:t>
            </w:r>
          </w:p>
        </w:tc>
        <w:tc>
          <w:tcPr>
            <w:tcW w:w="3995" w:type="dxa"/>
          </w:tcPr>
          <w:p w14:paraId="7726EE9B" w14:textId="62766A96" w:rsidR="0077043A" w:rsidRPr="0077043A" w:rsidRDefault="0077043A" w:rsidP="0077043A">
            <w:pPr>
              <w:rPr>
                <w:rFonts w:ascii="Georgia" w:hAnsi="Georgia"/>
              </w:rPr>
            </w:pPr>
            <w:r w:rsidRPr="0077043A">
              <w:rPr>
                <w:rFonts w:ascii="Georgia" w:hAnsi="Georgia"/>
              </w:rPr>
              <w:t>Belief that all groups can meet standards</w:t>
            </w:r>
          </w:p>
        </w:tc>
        <w:tc>
          <w:tcPr>
            <w:tcW w:w="5125" w:type="dxa"/>
          </w:tcPr>
          <w:p w14:paraId="2B9CAF9D" w14:textId="73E3F1FA" w:rsidR="0077043A" w:rsidRPr="0077043A" w:rsidRDefault="0077043A" w:rsidP="0077043A">
            <w:pPr>
              <w:rPr>
                <w:rFonts w:ascii="Georgia" w:hAnsi="Georgia"/>
              </w:rPr>
            </w:pPr>
            <w:r w:rsidRPr="0077043A">
              <w:rPr>
                <w:rFonts w:ascii="Georgia" w:hAnsi="Georgia"/>
              </w:rPr>
              <w:t>Strong repertoire of instructional strategies referenced</w:t>
            </w:r>
          </w:p>
        </w:tc>
      </w:tr>
      <w:tr w:rsidR="0077043A" w:rsidRPr="0077043A" w14:paraId="52E705B4" w14:textId="77777777" w:rsidTr="00D957AE">
        <w:tc>
          <w:tcPr>
            <w:tcW w:w="3830" w:type="dxa"/>
          </w:tcPr>
          <w:p w14:paraId="523BB955" w14:textId="4895C852" w:rsidR="0077043A" w:rsidRPr="0077043A" w:rsidRDefault="0077043A" w:rsidP="0077043A">
            <w:pPr>
              <w:rPr>
                <w:rFonts w:ascii="Georgia" w:hAnsi="Georgia"/>
              </w:rPr>
            </w:pPr>
            <w:r w:rsidRPr="00DD7FCE">
              <w:rPr>
                <w:rFonts w:ascii="Georgia" w:hAnsi="Georgia"/>
              </w:rPr>
              <w:t>No gradual release</w:t>
            </w:r>
          </w:p>
        </w:tc>
        <w:tc>
          <w:tcPr>
            <w:tcW w:w="3995" w:type="dxa"/>
          </w:tcPr>
          <w:p w14:paraId="5841D1A3" w14:textId="3532D79E" w:rsidR="0077043A" w:rsidRPr="0077043A" w:rsidRDefault="0077043A" w:rsidP="0077043A">
            <w:pPr>
              <w:rPr>
                <w:rFonts w:ascii="Georgia" w:hAnsi="Georgia"/>
              </w:rPr>
            </w:pPr>
            <w:r w:rsidRPr="00DD7FCE">
              <w:rPr>
                <w:rFonts w:ascii="Georgia" w:hAnsi="Georgia"/>
              </w:rPr>
              <w:t xml:space="preserve">Speak to a research based model for instruction (strong scaffolding, GLAD strategies, clarity, </w:t>
            </w:r>
          </w:p>
        </w:tc>
        <w:tc>
          <w:tcPr>
            <w:tcW w:w="5125" w:type="dxa"/>
          </w:tcPr>
          <w:p w14:paraId="7014394C" w14:textId="7A869C77" w:rsidR="0077043A" w:rsidRPr="0077043A" w:rsidRDefault="0077043A" w:rsidP="0077043A">
            <w:pPr>
              <w:rPr>
                <w:rFonts w:ascii="Georgia" w:hAnsi="Georgia"/>
              </w:rPr>
            </w:pPr>
            <w:r w:rsidRPr="00DD7FCE">
              <w:rPr>
                <w:rFonts w:ascii="Georgia" w:hAnsi="Georgia"/>
              </w:rPr>
              <w:t>Strong scaffolding with gradual release of responsibility</w:t>
            </w:r>
          </w:p>
        </w:tc>
      </w:tr>
      <w:tr w:rsidR="0077043A" w:rsidRPr="0077043A" w14:paraId="24B04503" w14:textId="77777777" w:rsidTr="00D957AE">
        <w:tc>
          <w:tcPr>
            <w:tcW w:w="3830" w:type="dxa"/>
          </w:tcPr>
          <w:p w14:paraId="12F20D2D" w14:textId="192D79CB" w:rsidR="0077043A" w:rsidRPr="0077043A" w:rsidRDefault="0077043A" w:rsidP="0077043A">
            <w:pPr>
              <w:rPr>
                <w:rFonts w:ascii="Georgia" w:hAnsi="Georgia"/>
              </w:rPr>
            </w:pPr>
            <w:r w:rsidRPr="00DD7FCE">
              <w:rPr>
                <w:rFonts w:ascii="Georgia" w:hAnsi="Georgia"/>
              </w:rPr>
              <w:t>Partially aligned to CCSS</w:t>
            </w:r>
          </w:p>
        </w:tc>
        <w:tc>
          <w:tcPr>
            <w:tcW w:w="3995" w:type="dxa"/>
          </w:tcPr>
          <w:p w14:paraId="6AF02713" w14:textId="00A61E44" w:rsidR="0077043A" w:rsidRPr="0077043A" w:rsidRDefault="0077043A" w:rsidP="0077043A">
            <w:pPr>
              <w:rPr>
                <w:rFonts w:ascii="Georgia" w:hAnsi="Georgia"/>
              </w:rPr>
            </w:pPr>
            <w:r w:rsidRPr="00DD7FCE">
              <w:rPr>
                <w:rFonts w:ascii="Georgia" w:hAnsi="Georgia"/>
              </w:rPr>
              <w:t>Speaks to differentiation</w:t>
            </w:r>
          </w:p>
        </w:tc>
        <w:tc>
          <w:tcPr>
            <w:tcW w:w="5125" w:type="dxa"/>
          </w:tcPr>
          <w:p w14:paraId="1A17F8CB" w14:textId="7FE3CF0C" w:rsidR="0077043A" w:rsidRPr="0077043A" w:rsidRDefault="0077043A" w:rsidP="0077043A">
            <w:pPr>
              <w:rPr>
                <w:rFonts w:ascii="Georgia" w:hAnsi="Georgia"/>
              </w:rPr>
            </w:pPr>
            <w:r w:rsidRPr="00DD7FCE">
              <w:rPr>
                <w:rFonts w:ascii="Georgia" w:hAnsi="Georgia"/>
              </w:rPr>
              <w:t>Differentiation based on individual needs</w:t>
            </w:r>
          </w:p>
        </w:tc>
      </w:tr>
      <w:tr w:rsidR="0077043A" w:rsidRPr="0077043A" w14:paraId="19A41F21" w14:textId="77777777" w:rsidTr="00D957AE">
        <w:tc>
          <w:tcPr>
            <w:tcW w:w="3830" w:type="dxa"/>
          </w:tcPr>
          <w:p w14:paraId="19543F96" w14:textId="618AEFFA" w:rsidR="0077043A" w:rsidRPr="0077043A" w:rsidRDefault="0077043A" w:rsidP="0077043A">
            <w:pPr>
              <w:rPr>
                <w:rFonts w:ascii="Georgia" w:hAnsi="Georgia"/>
              </w:rPr>
            </w:pPr>
            <w:r w:rsidRPr="00DD7FCE">
              <w:rPr>
                <w:rFonts w:ascii="Georgia" w:hAnsi="Georgia"/>
              </w:rPr>
              <w:t>Limited repertoire of instructional strategies</w:t>
            </w:r>
          </w:p>
        </w:tc>
        <w:tc>
          <w:tcPr>
            <w:tcW w:w="3995" w:type="dxa"/>
          </w:tcPr>
          <w:p w14:paraId="50181982" w14:textId="2A252F80" w:rsidR="0077043A" w:rsidRPr="0077043A" w:rsidRDefault="0077043A" w:rsidP="0077043A">
            <w:pPr>
              <w:rPr>
                <w:rFonts w:ascii="Georgia" w:hAnsi="Georgia"/>
              </w:rPr>
            </w:pPr>
            <w:r w:rsidRPr="00DD7FCE">
              <w:rPr>
                <w:rFonts w:ascii="Georgia" w:hAnsi="Georgia"/>
              </w:rPr>
              <w:t>Reference to CCSS and depth of knowledge</w:t>
            </w:r>
          </w:p>
        </w:tc>
        <w:tc>
          <w:tcPr>
            <w:tcW w:w="5125" w:type="dxa"/>
          </w:tcPr>
          <w:p w14:paraId="47977D06" w14:textId="6F9C07A1" w:rsidR="0077043A" w:rsidRPr="0077043A" w:rsidRDefault="0077043A" w:rsidP="0077043A">
            <w:pPr>
              <w:rPr>
                <w:rFonts w:ascii="Georgia" w:hAnsi="Georgia"/>
              </w:rPr>
            </w:pPr>
            <w:r w:rsidRPr="00DD7FCE">
              <w:rPr>
                <w:rFonts w:ascii="Georgia" w:hAnsi="Georgia"/>
              </w:rPr>
              <w:t>Greater amount of detail in responses and examples</w:t>
            </w:r>
          </w:p>
        </w:tc>
      </w:tr>
    </w:tbl>
    <w:p w14:paraId="63AA60EB" w14:textId="77777777" w:rsidR="0077043A" w:rsidRPr="0077043A" w:rsidRDefault="0077043A" w:rsidP="0077043A">
      <w:pPr>
        <w:tabs>
          <w:tab w:val="left" w:pos="4650"/>
        </w:tabs>
        <w:rPr>
          <w:rFonts w:ascii="Georgia" w:hAnsi="Georgia"/>
        </w:rPr>
      </w:pPr>
    </w:p>
    <w:p w14:paraId="47ADD6AD" w14:textId="77777777" w:rsidR="0077043A" w:rsidRPr="0077043A" w:rsidRDefault="0077043A" w:rsidP="0077043A">
      <w:pPr>
        <w:tabs>
          <w:tab w:val="left" w:pos="4650"/>
        </w:tabs>
        <w:rPr>
          <w:rFonts w:ascii="Georgia" w:hAnsi="Georgia"/>
        </w:rPr>
      </w:pPr>
    </w:p>
    <w:p w14:paraId="03E5310D" w14:textId="77777777" w:rsidR="0077043A" w:rsidRPr="0077043A" w:rsidRDefault="0077043A" w:rsidP="0077043A">
      <w:pPr>
        <w:tabs>
          <w:tab w:val="left" w:pos="4650"/>
        </w:tabs>
        <w:rPr>
          <w:rFonts w:ascii="Georgia" w:hAnsi="Georgia"/>
        </w:rPr>
      </w:pPr>
    </w:p>
    <w:p w14:paraId="6EA70325" w14:textId="77777777" w:rsidR="0077043A" w:rsidRPr="0077043A" w:rsidRDefault="0077043A" w:rsidP="0077043A">
      <w:pPr>
        <w:tabs>
          <w:tab w:val="left" w:pos="4650"/>
        </w:tabs>
        <w:rPr>
          <w:rFonts w:ascii="Georgia" w:hAnsi="Georgia"/>
        </w:rPr>
      </w:pPr>
    </w:p>
    <w:p w14:paraId="1C74EA59" w14:textId="77777777" w:rsidR="0077043A" w:rsidRPr="0077043A" w:rsidRDefault="0077043A" w:rsidP="0077043A">
      <w:pPr>
        <w:tabs>
          <w:tab w:val="left" w:pos="4650"/>
        </w:tabs>
        <w:rPr>
          <w:rFonts w:ascii="Georgia" w:hAnsi="Georgia"/>
        </w:rPr>
      </w:pPr>
    </w:p>
    <w:p w14:paraId="4C4F0D3B" w14:textId="71E91536" w:rsidR="006A657C" w:rsidRDefault="006A657C">
      <w:pPr>
        <w:rPr>
          <w:rFonts w:ascii="Georgia" w:eastAsiaTheme="majorEastAsia" w:hAnsi="Georgia" w:cstheme="majorBidi"/>
          <w:spacing w:val="-10"/>
          <w:kern w:val="28"/>
        </w:rPr>
      </w:pPr>
      <w:r>
        <w:rPr>
          <w:rFonts w:ascii="Georgia" w:hAnsi="Georgia"/>
        </w:rPr>
        <w:br w:type="page"/>
      </w:r>
    </w:p>
    <w:p w14:paraId="15DF9B14" w14:textId="77777777" w:rsidR="0077043A" w:rsidRPr="0077043A" w:rsidRDefault="0077043A" w:rsidP="0077043A">
      <w:pPr>
        <w:pStyle w:val="Title"/>
        <w:rPr>
          <w:rFonts w:ascii="Georgia" w:hAnsi="Georgia"/>
          <w:sz w:val="22"/>
          <w:szCs w:val="22"/>
        </w:rPr>
      </w:pPr>
    </w:p>
    <w:tbl>
      <w:tblPr>
        <w:tblStyle w:val="TableGrid"/>
        <w:tblW w:w="13405" w:type="dxa"/>
        <w:tblLook w:val="04A0" w:firstRow="1" w:lastRow="0" w:firstColumn="1" w:lastColumn="0" w:noHBand="0" w:noVBand="1"/>
      </w:tblPr>
      <w:tblGrid>
        <w:gridCol w:w="3955"/>
        <w:gridCol w:w="4140"/>
        <w:gridCol w:w="5310"/>
      </w:tblGrid>
      <w:tr w:rsidR="0077043A" w:rsidRPr="0077043A" w14:paraId="1238A267" w14:textId="77777777" w:rsidTr="00D957AE">
        <w:tc>
          <w:tcPr>
            <w:tcW w:w="13405" w:type="dxa"/>
            <w:gridSpan w:val="3"/>
          </w:tcPr>
          <w:p w14:paraId="0FBB736B" w14:textId="77777777" w:rsidR="0077043A" w:rsidRPr="0077043A" w:rsidRDefault="0077043A" w:rsidP="00D957AE">
            <w:pPr>
              <w:rPr>
                <w:rFonts w:ascii="Georgia" w:hAnsi="Georgia"/>
                <w:b/>
                <w:bCs/>
              </w:rPr>
            </w:pPr>
          </w:p>
          <w:p w14:paraId="25478153" w14:textId="77777777" w:rsidR="0077043A" w:rsidRPr="0077043A" w:rsidRDefault="0077043A" w:rsidP="00D957AE">
            <w:pPr>
              <w:rPr>
                <w:rFonts w:ascii="Georgia" w:hAnsi="Georgia"/>
                <w:b/>
                <w:bCs/>
              </w:rPr>
            </w:pPr>
            <w:r w:rsidRPr="0077043A">
              <w:rPr>
                <w:rFonts w:ascii="Georgia" w:hAnsi="Georgia"/>
                <w:b/>
                <w:bCs/>
              </w:rPr>
              <w:t>Evidence Review (Growth Mindset)</w:t>
            </w:r>
          </w:p>
          <w:p w14:paraId="4339227F" w14:textId="77777777" w:rsidR="0077043A" w:rsidRPr="0077043A" w:rsidRDefault="0077043A" w:rsidP="00D957AE">
            <w:pPr>
              <w:rPr>
                <w:rFonts w:ascii="Georgia" w:hAnsi="Georgia"/>
                <w:b/>
                <w:bCs/>
              </w:rPr>
            </w:pPr>
          </w:p>
          <w:p w14:paraId="01ED37B5" w14:textId="77777777" w:rsidR="0077043A" w:rsidRPr="0077043A" w:rsidRDefault="0077043A" w:rsidP="00D957AE">
            <w:pPr>
              <w:rPr>
                <w:rFonts w:ascii="Georgia" w:hAnsi="Georgia"/>
              </w:rPr>
            </w:pPr>
            <w:r w:rsidRPr="0077043A">
              <w:rPr>
                <w:rFonts w:ascii="Georgia" w:hAnsi="Georgia"/>
              </w:rPr>
              <w:t>Ask candidate to bring a lesson plan to share with you.  Ask them to show your modifications or differentiation strategies for students who may struggle.  If there are none, ask them to generate one for a specific student such as a student reading below grade level. (“I noticed that there is quite a bit of reading in this science lesson. How would students who struggle with reading be able to learn these concepts?”)</w:t>
            </w:r>
          </w:p>
          <w:p w14:paraId="047EDEDE" w14:textId="77777777" w:rsidR="0077043A" w:rsidRPr="0077043A" w:rsidRDefault="0077043A" w:rsidP="00D957AE">
            <w:pPr>
              <w:rPr>
                <w:rFonts w:ascii="Georgia" w:hAnsi="Georgia"/>
              </w:rPr>
            </w:pPr>
          </w:p>
        </w:tc>
      </w:tr>
      <w:tr w:rsidR="0077043A" w:rsidRPr="0077043A" w14:paraId="47DFAC51" w14:textId="77777777" w:rsidTr="00D957AE">
        <w:tc>
          <w:tcPr>
            <w:tcW w:w="3955" w:type="dxa"/>
          </w:tcPr>
          <w:p w14:paraId="21BAF2EC" w14:textId="77777777" w:rsidR="0077043A" w:rsidRPr="0077043A" w:rsidRDefault="0077043A" w:rsidP="00D957AE">
            <w:pPr>
              <w:rPr>
                <w:rFonts w:ascii="Georgia" w:hAnsi="Georgia"/>
                <w:b/>
                <w:bCs/>
              </w:rPr>
            </w:pPr>
            <w:r w:rsidRPr="0077043A">
              <w:rPr>
                <w:rFonts w:ascii="Georgia" w:hAnsi="Georgia"/>
                <w:b/>
                <w:bCs/>
              </w:rPr>
              <w:t>DOESN’T MEET</w:t>
            </w:r>
          </w:p>
        </w:tc>
        <w:tc>
          <w:tcPr>
            <w:tcW w:w="4140" w:type="dxa"/>
          </w:tcPr>
          <w:p w14:paraId="1C060417" w14:textId="77777777" w:rsidR="0077043A" w:rsidRPr="0077043A" w:rsidRDefault="0077043A" w:rsidP="00D957AE">
            <w:pPr>
              <w:rPr>
                <w:rFonts w:ascii="Georgia" w:hAnsi="Georgia"/>
                <w:b/>
                <w:bCs/>
              </w:rPr>
            </w:pPr>
            <w:r w:rsidRPr="0077043A">
              <w:rPr>
                <w:rFonts w:ascii="Georgia" w:hAnsi="Georgia"/>
                <w:b/>
                <w:bCs/>
              </w:rPr>
              <w:t>MEETS</w:t>
            </w:r>
          </w:p>
        </w:tc>
        <w:tc>
          <w:tcPr>
            <w:tcW w:w="5310" w:type="dxa"/>
          </w:tcPr>
          <w:p w14:paraId="2DD7B8F7" w14:textId="77777777" w:rsidR="0077043A" w:rsidRPr="0077043A" w:rsidRDefault="0077043A" w:rsidP="00D957AE">
            <w:pPr>
              <w:rPr>
                <w:rFonts w:ascii="Georgia" w:hAnsi="Georgia"/>
                <w:b/>
                <w:bCs/>
              </w:rPr>
            </w:pPr>
            <w:r w:rsidRPr="0077043A">
              <w:rPr>
                <w:rFonts w:ascii="Georgia" w:hAnsi="Georgia"/>
                <w:b/>
                <w:bCs/>
              </w:rPr>
              <w:t>EXCEEDS</w:t>
            </w:r>
          </w:p>
        </w:tc>
      </w:tr>
      <w:tr w:rsidR="0077043A" w:rsidRPr="0077043A" w14:paraId="2C7D98FF" w14:textId="77777777" w:rsidTr="00D957AE">
        <w:tc>
          <w:tcPr>
            <w:tcW w:w="3955" w:type="dxa"/>
          </w:tcPr>
          <w:p w14:paraId="6AE273AE" w14:textId="77777777" w:rsidR="0077043A" w:rsidRPr="0077043A" w:rsidRDefault="0077043A" w:rsidP="00D957AE">
            <w:pPr>
              <w:rPr>
                <w:rFonts w:ascii="Georgia" w:hAnsi="Georgia"/>
              </w:rPr>
            </w:pPr>
            <w:r w:rsidRPr="0077043A">
              <w:rPr>
                <w:rFonts w:ascii="Georgia" w:hAnsi="Georgia"/>
              </w:rPr>
              <w:t>No growth mindset</w:t>
            </w:r>
          </w:p>
          <w:p w14:paraId="0C7CD10D" w14:textId="77777777" w:rsidR="0077043A" w:rsidRPr="0077043A" w:rsidRDefault="0077043A" w:rsidP="00D957AE">
            <w:pPr>
              <w:rPr>
                <w:rFonts w:ascii="Georgia" w:hAnsi="Georgia"/>
              </w:rPr>
            </w:pPr>
            <w:r w:rsidRPr="0077043A">
              <w:rPr>
                <w:rFonts w:ascii="Georgia" w:hAnsi="Georgia"/>
              </w:rPr>
              <w:t>No strategies</w:t>
            </w:r>
          </w:p>
        </w:tc>
        <w:tc>
          <w:tcPr>
            <w:tcW w:w="4140" w:type="dxa"/>
          </w:tcPr>
          <w:p w14:paraId="2B6C967F" w14:textId="77777777" w:rsidR="0077043A" w:rsidRPr="0077043A" w:rsidRDefault="0077043A" w:rsidP="00D957AE">
            <w:pPr>
              <w:rPr>
                <w:rFonts w:ascii="Georgia" w:hAnsi="Georgia"/>
              </w:rPr>
            </w:pPr>
            <w:r w:rsidRPr="0077043A">
              <w:rPr>
                <w:rFonts w:ascii="Georgia" w:hAnsi="Georgia"/>
              </w:rPr>
              <w:t>Growth mindset</w:t>
            </w:r>
          </w:p>
          <w:p w14:paraId="7FD65781" w14:textId="77777777" w:rsidR="0077043A" w:rsidRPr="0077043A" w:rsidRDefault="0077043A" w:rsidP="00D957AE">
            <w:pPr>
              <w:rPr>
                <w:rFonts w:ascii="Georgia" w:hAnsi="Georgia"/>
              </w:rPr>
            </w:pPr>
            <w:r w:rsidRPr="0077043A">
              <w:rPr>
                <w:rFonts w:ascii="Georgia" w:hAnsi="Georgia"/>
              </w:rPr>
              <w:t>Some strategies</w:t>
            </w:r>
          </w:p>
        </w:tc>
        <w:tc>
          <w:tcPr>
            <w:tcW w:w="5310" w:type="dxa"/>
          </w:tcPr>
          <w:p w14:paraId="5CE7FA1B" w14:textId="77777777" w:rsidR="0077043A" w:rsidRPr="0077043A" w:rsidRDefault="0077043A" w:rsidP="00D957AE">
            <w:pPr>
              <w:rPr>
                <w:rFonts w:ascii="Georgia" w:hAnsi="Georgia"/>
              </w:rPr>
            </w:pPr>
            <w:r w:rsidRPr="0077043A">
              <w:rPr>
                <w:rFonts w:ascii="Georgia" w:hAnsi="Georgia"/>
              </w:rPr>
              <w:t>Explicit advocacy for all</w:t>
            </w:r>
          </w:p>
          <w:p w14:paraId="4A72BC98" w14:textId="77777777" w:rsidR="0077043A" w:rsidRPr="0077043A" w:rsidRDefault="0077043A" w:rsidP="00D957AE">
            <w:pPr>
              <w:rPr>
                <w:rFonts w:ascii="Georgia" w:hAnsi="Georgia"/>
              </w:rPr>
            </w:pPr>
            <w:r w:rsidRPr="0077043A">
              <w:rPr>
                <w:rFonts w:ascii="Georgia" w:hAnsi="Georgia"/>
              </w:rPr>
              <w:t>Strong strategies</w:t>
            </w:r>
          </w:p>
          <w:p w14:paraId="2EB9E471" w14:textId="77777777" w:rsidR="0077043A" w:rsidRPr="0077043A" w:rsidRDefault="0077043A" w:rsidP="00D957AE">
            <w:pPr>
              <w:rPr>
                <w:rFonts w:ascii="Georgia" w:hAnsi="Georgia"/>
              </w:rPr>
            </w:pPr>
          </w:p>
        </w:tc>
      </w:tr>
      <w:tr w:rsidR="0077043A" w:rsidRPr="0077043A" w14:paraId="1F100CF3" w14:textId="77777777" w:rsidTr="00D957AE">
        <w:tc>
          <w:tcPr>
            <w:tcW w:w="3955" w:type="dxa"/>
          </w:tcPr>
          <w:p w14:paraId="69632F39" w14:textId="77777777" w:rsidR="0077043A" w:rsidRPr="0077043A" w:rsidRDefault="0077043A" w:rsidP="00D957AE">
            <w:pPr>
              <w:rPr>
                <w:rFonts w:ascii="Georgia" w:hAnsi="Georgia"/>
              </w:rPr>
            </w:pPr>
            <w:r w:rsidRPr="0077043A">
              <w:rPr>
                <w:rFonts w:ascii="Georgia" w:hAnsi="Georgia"/>
              </w:rPr>
              <w:t>Strategies are not present in their lesson plan.  Strategies, if present, are weak and unlikely to ensure that students learn the content.  The express doubt that all students can succeed in the classroom.</w:t>
            </w:r>
          </w:p>
        </w:tc>
        <w:tc>
          <w:tcPr>
            <w:tcW w:w="4140" w:type="dxa"/>
          </w:tcPr>
          <w:p w14:paraId="1D178D94" w14:textId="77777777" w:rsidR="0077043A" w:rsidRPr="0077043A" w:rsidRDefault="0077043A" w:rsidP="00D957AE">
            <w:pPr>
              <w:rPr>
                <w:rFonts w:ascii="Georgia" w:hAnsi="Georgia"/>
              </w:rPr>
            </w:pPr>
            <w:r w:rsidRPr="0077043A">
              <w:rPr>
                <w:rFonts w:ascii="Georgia" w:hAnsi="Georgia"/>
              </w:rPr>
              <w:t>Strategies may or may not be present in their lesson plan. They identify work-able strategies when prompted. They acknowledge differences among students and the need for differentiation.</w:t>
            </w:r>
          </w:p>
          <w:p w14:paraId="2B9F2183" w14:textId="77777777" w:rsidR="0077043A" w:rsidRPr="0077043A" w:rsidRDefault="0077043A" w:rsidP="00D957AE">
            <w:pPr>
              <w:rPr>
                <w:rFonts w:ascii="Georgia" w:hAnsi="Georgia"/>
              </w:rPr>
            </w:pPr>
          </w:p>
        </w:tc>
        <w:tc>
          <w:tcPr>
            <w:tcW w:w="5310" w:type="dxa"/>
          </w:tcPr>
          <w:p w14:paraId="12D561A7" w14:textId="77777777" w:rsidR="0077043A" w:rsidRPr="0077043A" w:rsidRDefault="0077043A" w:rsidP="00D957AE">
            <w:pPr>
              <w:rPr>
                <w:rFonts w:ascii="Georgia" w:hAnsi="Georgia"/>
              </w:rPr>
            </w:pPr>
            <w:r w:rsidRPr="0077043A">
              <w:rPr>
                <w:rFonts w:ascii="Georgia" w:hAnsi="Georgia"/>
              </w:rPr>
              <w:t xml:space="preserve">Strategies are already present in their lesson plan.  Strategies are likely to work. They articulate the types of students who are likely to struggle in their classroom.  </w:t>
            </w:r>
          </w:p>
        </w:tc>
      </w:tr>
      <w:tr w:rsidR="0077043A" w:rsidRPr="0077043A" w14:paraId="0EB3793C" w14:textId="77777777" w:rsidTr="00D957AE">
        <w:tc>
          <w:tcPr>
            <w:tcW w:w="13405" w:type="dxa"/>
            <w:gridSpan w:val="3"/>
          </w:tcPr>
          <w:p w14:paraId="45CD927B" w14:textId="77777777" w:rsidR="0077043A" w:rsidRPr="0077043A" w:rsidRDefault="0077043A" w:rsidP="00D957AE">
            <w:pPr>
              <w:rPr>
                <w:rFonts w:ascii="Georgia" w:hAnsi="Georgia"/>
                <w:b/>
                <w:bCs/>
              </w:rPr>
            </w:pPr>
          </w:p>
          <w:p w14:paraId="7A79481B" w14:textId="77777777" w:rsidR="0077043A" w:rsidRPr="0077043A" w:rsidRDefault="0077043A" w:rsidP="00D957AE">
            <w:pPr>
              <w:rPr>
                <w:rFonts w:ascii="Georgia" w:hAnsi="Georgia"/>
                <w:b/>
                <w:bCs/>
              </w:rPr>
            </w:pPr>
            <w:r w:rsidRPr="0077043A">
              <w:rPr>
                <w:rFonts w:ascii="Georgia" w:hAnsi="Georgia"/>
                <w:b/>
                <w:bCs/>
              </w:rPr>
              <w:t>Demonstration (Growth Mindset)</w:t>
            </w:r>
          </w:p>
          <w:p w14:paraId="19D02255" w14:textId="77777777" w:rsidR="0077043A" w:rsidRPr="0077043A" w:rsidRDefault="0077043A" w:rsidP="00D957AE">
            <w:pPr>
              <w:rPr>
                <w:rFonts w:ascii="Georgia" w:hAnsi="Georgia"/>
              </w:rPr>
            </w:pPr>
          </w:p>
          <w:p w14:paraId="60C1C75B" w14:textId="77777777" w:rsidR="0077043A" w:rsidRPr="0077043A" w:rsidRDefault="0077043A" w:rsidP="00D957AE">
            <w:pPr>
              <w:rPr>
                <w:rFonts w:ascii="Georgia" w:hAnsi="Georgia"/>
              </w:rPr>
            </w:pPr>
            <w:r w:rsidRPr="0077043A">
              <w:rPr>
                <w:rFonts w:ascii="Georgia" w:hAnsi="Georgia"/>
              </w:rPr>
              <w:t xml:space="preserve">“Imagine we’re at a team meeting, reviewing assessment data.  We’re going to do a role-play.  I’ll play one of the other teachers on the team.  Respond to my comments as I make them.” </w:t>
            </w:r>
          </w:p>
          <w:p w14:paraId="0509DBE8" w14:textId="77777777" w:rsidR="0077043A" w:rsidRPr="0077043A" w:rsidRDefault="0077043A" w:rsidP="00D957AE">
            <w:pPr>
              <w:rPr>
                <w:rFonts w:ascii="Georgia" w:hAnsi="Georgia"/>
              </w:rPr>
            </w:pPr>
            <w:r w:rsidRPr="0077043A">
              <w:rPr>
                <w:rFonts w:ascii="Georgia" w:hAnsi="Georgia"/>
              </w:rPr>
              <w:t>-Why would we expect those kids to do well when their parents don’t expect them to take school seriously or do their homework?</w:t>
            </w:r>
          </w:p>
          <w:p w14:paraId="664611B2" w14:textId="77777777" w:rsidR="0077043A" w:rsidRPr="0077043A" w:rsidRDefault="0077043A" w:rsidP="00D957AE">
            <w:pPr>
              <w:rPr>
                <w:rFonts w:ascii="Georgia" w:hAnsi="Georgia"/>
              </w:rPr>
            </w:pPr>
            <w:r w:rsidRPr="0077043A">
              <w:rPr>
                <w:rFonts w:ascii="Georgia" w:hAnsi="Georgia"/>
              </w:rPr>
              <w:t>-We’re putting too much effort into remediating and babying kids.  What about the kids who could go faster but we hold them back?</w:t>
            </w:r>
          </w:p>
          <w:p w14:paraId="2921BF45" w14:textId="77777777" w:rsidR="0077043A" w:rsidRPr="0077043A" w:rsidRDefault="0077043A" w:rsidP="00D957AE">
            <w:pPr>
              <w:rPr>
                <w:rFonts w:ascii="Georgia" w:hAnsi="Georgia"/>
              </w:rPr>
            </w:pPr>
          </w:p>
        </w:tc>
      </w:tr>
      <w:tr w:rsidR="0077043A" w:rsidRPr="0077043A" w14:paraId="5AC6E7BE" w14:textId="77777777" w:rsidTr="00D957AE">
        <w:tc>
          <w:tcPr>
            <w:tcW w:w="3955" w:type="dxa"/>
          </w:tcPr>
          <w:p w14:paraId="163EAAFF" w14:textId="77777777" w:rsidR="0077043A" w:rsidRPr="0077043A" w:rsidRDefault="0077043A" w:rsidP="00D957AE">
            <w:pPr>
              <w:rPr>
                <w:rFonts w:ascii="Georgia" w:hAnsi="Georgia"/>
                <w:b/>
                <w:bCs/>
              </w:rPr>
            </w:pPr>
            <w:r w:rsidRPr="0077043A">
              <w:rPr>
                <w:rFonts w:ascii="Georgia" w:hAnsi="Georgia"/>
                <w:b/>
                <w:bCs/>
              </w:rPr>
              <w:t>DOESN’T MEET</w:t>
            </w:r>
          </w:p>
        </w:tc>
        <w:tc>
          <w:tcPr>
            <w:tcW w:w="4140" w:type="dxa"/>
          </w:tcPr>
          <w:p w14:paraId="7D32B4F3" w14:textId="77777777" w:rsidR="0077043A" w:rsidRPr="0077043A" w:rsidRDefault="0077043A" w:rsidP="00D957AE">
            <w:pPr>
              <w:rPr>
                <w:rFonts w:ascii="Georgia" w:hAnsi="Georgia"/>
                <w:b/>
                <w:bCs/>
              </w:rPr>
            </w:pPr>
            <w:r w:rsidRPr="0077043A">
              <w:rPr>
                <w:rFonts w:ascii="Georgia" w:hAnsi="Georgia"/>
                <w:b/>
                <w:bCs/>
              </w:rPr>
              <w:t>MEETS</w:t>
            </w:r>
          </w:p>
        </w:tc>
        <w:tc>
          <w:tcPr>
            <w:tcW w:w="5310" w:type="dxa"/>
          </w:tcPr>
          <w:p w14:paraId="1D54D6F3" w14:textId="77777777" w:rsidR="0077043A" w:rsidRPr="0077043A" w:rsidRDefault="0077043A" w:rsidP="00D957AE">
            <w:pPr>
              <w:rPr>
                <w:rFonts w:ascii="Georgia" w:hAnsi="Georgia"/>
                <w:b/>
                <w:bCs/>
              </w:rPr>
            </w:pPr>
            <w:r w:rsidRPr="0077043A">
              <w:rPr>
                <w:rFonts w:ascii="Georgia" w:hAnsi="Georgia"/>
                <w:b/>
                <w:bCs/>
              </w:rPr>
              <w:t>EXCEEDS</w:t>
            </w:r>
          </w:p>
        </w:tc>
      </w:tr>
      <w:tr w:rsidR="0077043A" w:rsidRPr="0077043A" w14:paraId="4DAE7075" w14:textId="77777777" w:rsidTr="00D957AE">
        <w:tc>
          <w:tcPr>
            <w:tcW w:w="3955" w:type="dxa"/>
          </w:tcPr>
          <w:p w14:paraId="1BB53818" w14:textId="77777777" w:rsidR="0077043A" w:rsidRPr="0077043A" w:rsidRDefault="0077043A" w:rsidP="00D957AE">
            <w:pPr>
              <w:rPr>
                <w:rFonts w:ascii="Georgia" w:hAnsi="Georgia"/>
              </w:rPr>
            </w:pPr>
            <w:r w:rsidRPr="0077043A">
              <w:rPr>
                <w:rFonts w:ascii="Georgia" w:hAnsi="Georgia"/>
              </w:rPr>
              <w:t>No growth mindset</w:t>
            </w:r>
          </w:p>
          <w:p w14:paraId="1235C2EB" w14:textId="77777777" w:rsidR="0077043A" w:rsidRPr="0077043A" w:rsidRDefault="0077043A" w:rsidP="00D957AE">
            <w:pPr>
              <w:rPr>
                <w:rFonts w:ascii="Georgia" w:hAnsi="Georgia"/>
              </w:rPr>
            </w:pPr>
            <w:r w:rsidRPr="0077043A">
              <w:rPr>
                <w:rFonts w:ascii="Georgia" w:hAnsi="Georgia"/>
              </w:rPr>
              <w:t>No courage</w:t>
            </w:r>
          </w:p>
          <w:p w14:paraId="33836ED0" w14:textId="77777777" w:rsidR="0077043A" w:rsidRPr="0077043A" w:rsidRDefault="0077043A" w:rsidP="00D957AE">
            <w:pPr>
              <w:rPr>
                <w:rFonts w:ascii="Georgia" w:hAnsi="Georgia"/>
              </w:rPr>
            </w:pPr>
          </w:p>
        </w:tc>
        <w:tc>
          <w:tcPr>
            <w:tcW w:w="4140" w:type="dxa"/>
          </w:tcPr>
          <w:p w14:paraId="543EF94D" w14:textId="77777777" w:rsidR="0077043A" w:rsidRPr="0077043A" w:rsidRDefault="0077043A" w:rsidP="00D957AE">
            <w:pPr>
              <w:rPr>
                <w:rFonts w:ascii="Georgia" w:hAnsi="Georgia"/>
              </w:rPr>
            </w:pPr>
            <w:r w:rsidRPr="0077043A">
              <w:rPr>
                <w:rFonts w:ascii="Georgia" w:hAnsi="Georgia"/>
              </w:rPr>
              <w:t>Growth mindset</w:t>
            </w:r>
          </w:p>
          <w:p w14:paraId="0EEEF3B7" w14:textId="77777777" w:rsidR="0077043A" w:rsidRPr="0077043A" w:rsidRDefault="0077043A" w:rsidP="00D957AE">
            <w:pPr>
              <w:rPr>
                <w:rFonts w:ascii="Georgia" w:hAnsi="Georgia"/>
              </w:rPr>
            </w:pPr>
            <w:r w:rsidRPr="0077043A">
              <w:rPr>
                <w:rFonts w:ascii="Georgia" w:hAnsi="Georgia"/>
              </w:rPr>
              <w:t>Willingness to engage</w:t>
            </w:r>
          </w:p>
        </w:tc>
        <w:tc>
          <w:tcPr>
            <w:tcW w:w="5310" w:type="dxa"/>
          </w:tcPr>
          <w:p w14:paraId="000866D0" w14:textId="77777777" w:rsidR="0077043A" w:rsidRPr="0077043A" w:rsidRDefault="0077043A" w:rsidP="00D957AE">
            <w:pPr>
              <w:rPr>
                <w:rFonts w:ascii="Georgia" w:hAnsi="Georgia"/>
              </w:rPr>
            </w:pPr>
            <w:r w:rsidRPr="0077043A">
              <w:rPr>
                <w:rFonts w:ascii="Georgia" w:hAnsi="Georgia"/>
              </w:rPr>
              <w:t>Explicit advocacy for all</w:t>
            </w:r>
          </w:p>
          <w:p w14:paraId="5D5CD6EF" w14:textId="77777777" w:rsidR="0077043A" w:rsidRPr="0077043A" w:rsidRDefault="0077043A" w:rsidP="00D957AE">
            <w:pPr>
              <w:rPr>
                <w:rFonts w:ascii="Georgia" w:hAnsi="Georgia"/>
              </w:rPr>
            </w:pPr>
            <w:r w:rsidRPr="0077043A">
              <w:rPr>
                <w:rFonts w:ascii="Georgia" w:hAnsi="Georgia"/>
              </w:rPr>
              <w:t>Courageous and effective intervention</w:t>
            </w:r>
          </w:p>
        </w:tc>
      </w:tr>
      <w:tr w:rsidR="0077043A" w:rsidRPr="0077043A" w14:paraId="6690D054" w14:textId="77777777" w:rsidTr="00D957AE">
        <w:tc>
          <w:tcPr>
            <w:tcW w:w="3955" w:type="dxa"/>
          </w:tcPr>
          <w:p w14:paraId="381D139E" w14:textId="77777777" w:rsidR="0077043A" w:rsidRPr="0077043A" w:rsidRDefault="0077043A" w:rsidP="00D957AE">
            <w:pPr>
              <w:rPr>
                <w:rFonts w:ascii="Georgia" w:hAnsi="Georgia"/>
              </w:rPr>
            </w:pPr>
            <w:r w:rsidRPr="0077043A">
              <w:rPr>
                <w:rFonts w:ascii="Georgia" w:hAnsi="Georgia"/>
              </w:rPr>
              <w:t>“I know what you mean”</w:t>
            </w:r>
          </w:p>
          <w:p w14:paraId="4E866971" w14:textId="77777777" w:rsidR="0077043A" w:rsidRPr="0077043A" w:rsidRDefault="0077043A" w:rsidP="00D957AE">
            <w:pPr>
              <w:rPr>
                <w:rFonts w:ascii="Georgia" w:hAnsi="Georgia"/>
              </w:rPr>
            </w:pPr>
            <w:r w:rsidRPr="0077043A">
              <w:rPr>
                <w:rFonts w:ascii="Georgia" w:hAnsi="Georgia"/>
              </w:rPr>
              <w:t>“I wonder about those kids too”</w:t>
            </w:r>
          </w:p>
          <w:p w14:paraId="1587F41D" w14:textId="77777777" w:rsidR="0077043A" w:rsidRPr="0077043A" w:rsidRDefault="0077043A" w:rsidP="00D957AE">
            <w:pPr>
              <w:rPr>
                <w:rFonts w:ascii="Georgia" w:hAnsi="Georgia"/>
              </w:rPr>
            </w:pPr>
            <w:r w:rsidRPr="0077043A">
              <w:rPr>
                <w:rFonts w:ascii="Georgia" w:hAnsi="Georgia"/>
              </w:rPr>
              <w:t>Silence or anxious body language</w:t>
            </w:r>
          </w:p>
        </w:tc>
        <w:tc>
          <w:tcPr>
            <w:tcW w:w="4140" w:type="dxa"/>
          </w:tcPr>
          <w:p w14:paraId="1BACAAC5" w14:textId="77777777" w:rsidR="0077043A" w:rsidRPr="0077043A" w:rsidRDefault="0077043A" w:rsidP="00D957AE">
            <w:pPr>
              <w:rPr>
                <w:rFonts w:ascii="Georgia" w:hAnsi="Georgia"/>
              </w:rPr>
            </w:pPr>
            <w:r w:rsidRPr="0077043A">
              <w:rPr>
                <w:rFonts w:ascii="Georgia" w:hAnsi="Georgia"/>
              </w:rPr>
              <w:t>“Regardless of what happens at home we need to be sure our students succeed.”</w:t>
            </w:r>
          </w:p>
          <w:p w14:paraId="4A1FFDD0" w14:textId="77777777" w:rsidR="0077043A" w:rsidRPr="0077043A" w:rsidRDefault="0077043A" w:rsidP="00D957AE">
            <w:pPr>
              <w:rPr>
                <w:rFonts w:ascii="Georgia" w:hAnsi="Georgia"/>
              </w:rPr>
            </w:pPr>
            <w:r w:rsidRPr="0077043A">
              <w:rPr>
                <w:rFonts w:ascii="Georgia" w:hAnsi="Georgia"/>
              </w:rPr>
              <w:t>“We want all students to do well.  What are we already doing that works for a variety of kinds?”</w:t>
            </w:r>
          </w:p>
        </w:tc>
        <w:tc>
          <w:tcPr>
            <w:tcW w:w="5310" w:type="dxa"/>
          </w:tcPr>
          <w:p w14:paraId="485901E2" w14:textId="77777777" w:rsidR="0077043A" w:rsidRPr="0077043A" w:rsidRDefault="0077043A" w:rsidP="00D957AE">
            <w:pPr>
              <w:rPr>
                <w:rFonts w:ascii="Georgia" w:hAnsi="Georgia"/>
              </w:rPr>
            </w:pPr>
            <w:r w:rsidRPr="0077043A">
              <w:rPr>
                <w:rFonts w:ascii="Georgia" w:hAnsi="Georgia"/>
              </w:rPr>
              <w:t>“No. That’s not right.  It’s our responsibility to be sure all our kids learn and succeed.”</w:t>
            </w:r>
          </w:p>
          <w:p w14:paraId="19AA1578" w14:textId="77777777" w:rsidR="0077043A" w:rsidRPr="0077043A" w:rsidRDefault="0077043A" w:rsidP="00D957AE">
            <w:pPr>
              <w:rPr>
                <w:rFonts w:ascii="Georgia" w:hAnsi="Georgia"/>
              </w:rPr>
            </w:pPr>
            <w:r w:rsidRPr="0077043A">
              <w:rPr>
                <w:rFonts w:ascii="Georgia" w:hAnsi="Georgia"/>
              </w:rPr>
              <w:t>“Let’s not complain about the students.  Let’s come up with a plan to be sure everyone is learning what the need to learn.”</w:t>
            </w:r>
          </w:p>
          <w:p w14:paraId="2D065252" w14:textId="77777777" w:rsidR="0077043A" w:rsidRPr="0077043A" w:rsidRDefault="0077043A" w:rsidP="00D957AE">
            <w:pPr>
              <w:rPr>
                <w:rFonts w:ascii="Georgia" w:hAnsi="Georgia"/>
              </w:rPr>
            </w:pPr>
          </w:p>
        </w:tc>
      </w:tr>
      <w:tr w:rsidR="0077043A" w:rsidRPr="0077043A" w14:paraId="71B73DAD" w14:textId="77777777" w:rsidTr="00D957AE">
        <w:tc>
          <w:tcPr>
            <w:tcW w:w="13405" w:type="dxa"/>
            <w:gridSpan w:val="3"/>
          </w:tcPr>
          <w:p w14:paraId="5C951DBA" w14:textId="77777777" w:rsidR="0077043A" w:rsidRPr="0077043A" w:rsidRDefault="0077043A" w:rsidP="00D957AE">
            <w:pPr>
              <w:rPr>
                <w:rFonts w:ascii="Georgia" w:hAnsi="Georgia"/>
                <w:b/>
                <w:bCs/>
              </w:rPr>
            </w:pPr>
            <w:r w:rsidRPr="0077043A">
              <w:rPr>
                <w:rFonts w:ascii="Georgia" w:hAnsi="Georgia"/>
                <w:b/>
                <w:bCs/>
              </w:rPr>
              <w:t>Question (Growth Mindset)</w:t>
            </w:r>
          </w:p>
          <w:p w14:paraId="5FA24208" w14:textId="77777777" w:rsidR="0077043A" w:rsidRPr="0077043A" w:rsidRDefault="0077043A" w:rsidP="00D957AE">
            <w:pPr>
              <w:rPr>
                <w:rFonts w:ascii="Georgia" w:hAnsi="Georgia"/>
                <w:b/>
                <w:bCs/>
              </w:rPr>
            </w:pPr>
          </w:p>
          <w:p w14:paraId="6ECC2876" w14:textId="77777777" w:rsidR="0077043A" w:rsidRPr="0077043A" w:rsidRDefault="0077043A" w:rsidP="00D957AE">
            <w:pPr>
              <w:rPr>
                <w:rFonts w:ascii="Georgia" w:hAnsi="Georgia"/>
              </w:rPr>
            </w:pPr>
            <w:r w:rsidRPr="0077043A">
              <w:rPr>
                <w:rFonts w:ascii="Georgia" w:hAnsi="Georgia"/>
              </w:rPr>
              <w:t>How do students “own their learning” in your classroom.  (Probe for specificity)</w:t>
            </w:r>
          </w:p>
          <w:p w14:paraId="293924DD" w14:textId="77777777" w:rsidR="0077043A" w:rsidRPr="0077043A" w:rsidRDefault="0077043A" w:rsidP="00D957AE">
            <w:pPr>
              <w:rPr>
                <w:rFonts w:ascii="Georgia" w:hAnsi="Georgia"/>
              </w:rPr>
            </w:pPr>
          </w:p>
          <w:p w14:paraId="1047FEA4" w14:textId="77777777" w:rsidR="0077043A" w:rsidRPr="0077043A" w:rsidRDefault="0077043A" w:rsidP="00D957AE">
            <w:pPr>
              <w:rPr>
                <w:rFonts w:ascii="Georgia" w:hAnsi="Georgia"/>
              </w:rPr>
            </w:pPr>
            <w:r w:rsidRPr="0077043A">
              <w:rPr>
                <w:rFonts w:ascii="Georgia" w:hAnsi="Georgia"/>
              </w:rPr>
              <w:t>Think of a time when students were making mistakes as you were checking for understanding.  How did you use those mistakes to re-teach the concept? (Probe for differentiation or shifts in instructional strategy.)</w:t>
            </w:r>
          </w:p>
          <w:p w14:paraId="35009094" w14:textId="77777777" w:rsidR="0077043A" w:rsidRPr="0077043A" w:rsidRDefault="0077043A" w:rsidP="00D957AE">
            <w:pPr>
              <w:rPr>
                <w:rFonts w:ascii="Georgia" w:hAnsi="Georgia"/>
              </w:rPr>
            </w:pPr>
          </w:p>
        </w:tc>
      </w:tr>
      <w:tr w:rsidR="0077043A" w:rsidRPr="0077043A" w14:paraId="0EBF1B92" w14:textId="77777777" w:rsidTr="00D957AE">
        <w:tc>
          <w:tcPr>
            <w:tcW w:w="3955" w:type="dxa"/>
          </w:tcPr>
          <w:p w14:paraId="1DC613BB" w14:textId="77777777" w:rsidR="0077043A" w:rsidRPr="0077043A" w:rsidRDefault="0077043A" w:rsidP="00D957AE">
            <w:pPr>
              <w:rPr>
                <w:rFonts w:ascii="Georgia" w:hAnsi="Georgia"/>
                <w:b/>
                <w:bCs/>
              </w:rPr>
            </w:pPr>
            <w:r w:rsidRPr="0077043A">
              <w:rPr>
                <w:rFonts w:ascii="Georgia" w:hAnsi="Georgia"/>
                <w:b/>
                <w:bCs/>
              </w:rPr>
              <w:t>DOESN’T MEET</w:t>
            </w:r>
          </w:p>
        </w:tc>
        <w:tc>
          <w:tcPr>
            <w:tcW w:w="4140" w:type="dxa"/>
          </w:tcPr>
          <w:p w14:paraId="52EFA667" w14:textId="77777777" w:rsidR="0077043A" w:rsidRPr="0077043A" w:rsidRDefault="0077043A" w:rsidP="00D957AE">
            <w:pPr>
              <w:rPr>
                <w:rFonts w:ascii="Georgia" w:hAnsi="Georgia"/>
                <w:b/>
                <w:bCs/>
              </w:rPr>
            </w:pPr>
            <w:r w:rsidRPr="0077043A">
              <w:rPr>
                <w:rFonts w:ascii="Georgia" w:hAnsi="Georgia"/>
                <w:b/>
                <w:bCs/>
              </w:rPr>
              <w:t>MEETS</w:t>
            </w:r>
          </w:p>
        </w:tc>
        <w:tc>
          <w:tcPr>
            <w:tcW w:w="5310" w:type="dxa"/>
          </w:tcPr>
          <w:p w14:paraId="4ECFA378" w14:textId="77777777" w:rsidR="0077043A" w:rsidRPr="0077043A" w:rsidRDefault="0077043A" w:rsidP="00D957AE">
            <w:pPr>
              <w:rPr>
                <w:rFonts w:ascii="Georgia" w:hAnsi="Georgia"/>
                <w:b/>
                <w:bCs/>
              </w:rPr>
            </w:pPr>
            <w:r w:rsidRPr="0077043A">
              <w:rPr>
                <w:rFonts w:ascii="Georgia" w:hAnsi="Georgia"/>
                <w:b/>
                <w:bCs/>
              </w:rPr>
              <w:t>EXCEEDS</w:t>
            </w:r>
          </w:p>
        </w:tc>
      </w:tr>
      <w:tr w:rsidR="0077043A" w:rsidRPr="0077043A" w14:paraId="6267FA39" w14:textId="77777777" w:rsidTr="00D957AE">
        <w:tc>
          <w:tcPr>
            <w:tcW w:w="3955" w:type="dxa"/>
          </w:tcPr>
          <w:p w14:paraId="549175DF" w14:textId="77777777" w:rsidR="0077043A" w:rsidRPr="0077043A" w:rsidRDefault="0077043A" w:rsidP="00D957AE">
            <w:pPr>
              <w:rPr>
                <w:rFonts w:ascii="Georgia" w:hAnsi="Georgia"/>
              </w:rPr>
            </w:pPr>
            <w:r w:rsidRPr="0077043A">
              <w:rPr>
                <w:rFonts w:ascii="Georgia" w:hAnsi="Georgia"/>
              </w:rPr>
              <w:t>No growth mindset</w:t>
            </w:r>
          </w:p>
          <w:p w14:paraId="6B63D0F0" w14:textId="77777777" w:rsidR="0077043A" w:rsidRPr="0077043A" w:rsidRDefault="0077043A" w:rsidP="00D957AE">
            <w:pPr>
              <w:rPr>
                <w:rFonts w:ascii="Georgia" w:hAnsi="Georgia"/>
              </w:rPr>
            </w:pPr>
            <w:r w:rsidRPr="0077043A">
              <w:rPr>
                <w:rFonts w:ascii="Georgia" w:hAnsi="Georgia"/>
              </w:rPr>
              <w:t>Limited understanding of the elements of growth mindset</w:t>
            </w:r>
          </w:p>
        </w:tc>
        <w:tc>
          <w:tcPr>
            <w:tcW w:w="4140" w:type="dxa"/>
          </w:tcPr>
          <w:p w14:paraId="6F537AB9" w14:textId="77777777" w:rsidR="0077043A" w:rsidRPr="0077043A" w:rsidRDefault="0077043A" w:rsidP="00D957AE">
            <w:pPr>
              <w:rPr>
                <w:rFonts w:ascii="Georgia" w:hAnsi="Georgia"/>
              </w:rPr>
            </w:pPr>
            <w:r w:rsidRPr="0077043A">
              <w:rPr>
                <w:rFonts w:ascii="Georgia" w:hAnsi="Georgia"/>
              </w:rPr>
              <w:t>Growth mindset</w:t>
            </w:r>
          </w:p>
          <w:p w14:paraId="70980F01" w14:textId="77777777" w:rsidR="0077043A" w:rsidRPr="0077043A" w:rsidRDefault="0077043A" w:rsidP="00D957AE">
            <w:pPr>
              <w:rPr>
                <w:rFonts w:ascii="Georgia" w:hAnsi="Georgia"/>
              </w:rPr>
            </w:pPr>
            <w:r w:rsidRPr="0077043A">
              <w:rPr>
                <w:rFonts w:ascii="Georgia" w:hAnsi="Georgia"/>
              </w:rPr>
              <w:t xml:space="preserve">Can articulate the elements of growth mindset and effective strategies </w:t>
            </w:r>
          </w:p>
          <w:p w14:paraId="148486B0" w14:textId="77777777" w:rsidR="0077043A" w:rsidRPr="0077043A" w:rsidRDefault="0077043A" w:rsidP="00D957AE">
            <w:pPr>
              <w:rPr>
                <w:rFonts w:ascii="Georgia" w:hAnsi="Georgia"/>
              </w:rPr>
            </w:pPr>
          </w:p>
        </w:tc>
        <w:tc>
          <w:tcPr>
            <w:tcW w:w="5310" w:type="dxa"/>
          </w:tcPr>
          <w:p w14:paraId="3B2FC203" w14:textId="77777777" w:rsidR="0077043A" w:rsidRPr="0077043A" w:rsidRDefault="0077043A" w:rsidP="00D957AE">
            <w:pPr>
              <w:rPr>
                <w:rFonts w:ascii="Georgia" w:hAnsi="Georgia"/>
              </w:rPr>
            </w:pPr>
            <w:r w:rsidRPr="0077043A">
              <w:rPr>
                <w:rFonts w:ascii="Georgia" w:hAnsi="Georgia"/>
              </w:rPr>
              <w:t>Driven to ensure growth mindset</w:t>
            </w:r>
          </w:p>
          <w:p w14:paraId="3232D025" w14:textId="77777777" w:rsidR="0077043A" w:rsidRPr="0077043A" w:rsidRDefault="0077043A" w:rsidP="00D957AE">
            <w:pPr>
              <w:rPr>
                <w:rFonts w:ascii="Georgia" w:hAnsi="Georgia"/>
              </w:rPr>
            </w:pPr>
            <w:r w:rsidRPr="0077043A">
              <w:rPr>
                <w:rFonts w:ascii="Georgia" w:hAnsi="Georgia"/>
              </w:rPr>
              <w:t>Articulate effective strategies</w:t>
            </w:r>
          </w:p>
        </w:tc>
      </w:tr>
      <w:tr w:rsidR="0077043A" w:rsidRPr="0077043A" w14:paraId="20637FFA" w14:textId="77777777" w:rsidTr="00D957AE">
        <w:tc>
          <w:tcPr>
            <w:tcW w:w="3955" w:type="dxa"/>
          </w:tcPr>
          <w:p w14:paraId="49F7544B" w14:textId="77777777" w:rsidR="0077043A" w:rsidRPr="0077043A" w:rsidRDefault="0077043A" w:rsidP="00D957AE">
            <w:pPr>
              <w:rPr>
                <w:rFonts w:ascii="Georgia" w:hAnsi="Georgia"/>
              </w:rPr>
            </w:pPr>
            <w:r w:rsidRPr="0077043A">
              <w:rPr>
                <w:rFonts w:ascii="Georgia" w:hAnsi="Georgia"/>
              </w:rPr>
              <w:t>“I put the learning goal on the board”</w:t>
            </w:r>
          </w:p>
          <w:p w14:paraId="30699731" w14:textId="77777777" w:rsidR="0077043A" w:rsidRPr="0077043A" w:rsidRDefault="0077043A" w:rsidP="00D957AE">
            <w:pPr>
              <w:rPr>
                <w:rFonts w:ascii="Georgia" w:hAnsi="Georgia"/>
              </w:rPr>
            </w:pPr>
            <w:r w:rsidRPr="0077043A">
              <w:rPr>
                <w:rFonts w:ascii="Georgia" w:hAnsi="Georgia"/>
              </w:rPr>
              <w:t>“If students need extra help they can stay after school”</w:t>
            </w:r>
          </w:p>
          <w:p w14:paraId="5DD9F363" w14:textId="77777777" w:rsidR="0077043A" w:rsidRPr="0077043A" w:rsidRDefault="0077043A" w:rsidP="00D957AE">
            <w:pPr>
              <w:rPr>
                <w:rFonts w:ascii="Georgia" w:hAnsi="Georgia"/>
              </w:rPr>
            </w:pPr>
            <w:r w:rsidRPr="0077043A">
              <w:rPr>
                <w:rFonts w:ascii="Georgia" w:hAnsi="Georgia"/>
              </w:rPr>
              <w:t>Note that poor answers are about students, not teaching</w:t>
            </w:r>
          </w:p>
        </w:tc>
        <w:tc>
          <w:tcPr>
            <w:tcW w:w="4140" w:type="dxa"/>
          </w:tcPr>
          <w:p w14:paraId="0D5B0CD6" w14:textId="77777777" w:rsidR="0077043A" w:rsidRPr="0077043A" w:rsidRDefault="0077043A" w:rsidP="00D957AE">
            <w:pPr>
              <w:rPr>
                <w:rFonts w:ascii="Georgia" w:hAnsi="Georgia"/>
              </w:rPr>
            </w:pPr>
            <w:r w:rsidRPr="0077043A">
              <w:rPr>
                <w:rFonts w:ascii="Georgia" w:hAnsi="Georgia"/>
              </w:rPr>
              <w:t>“All of my students know their reading goal.”</w:t>
            </w:r>
          </w:p>
          <w:p w14:paraId="7908287C" w14:textId="77777777" w:rsidR="0077043A" w:rsidRPr="0077043A" w:rsidRDefault="0077043A" w:rsidP="00D957AE">
            <w:pPr>
              <w:rPr>
                <w:rFonts w:ascii="Georgia" w:hAnsi="Georgia"/>
              </w:rPr>
            </w:pPr>
            <w:r w:rsidRPr="0077043A">
              <w:rPr>
                <w:rFonts w:ascii="Georgia" w:hAnsi="Georgia"/>
              </w:rPr>
              <w:t>“When I conference with kids, I’m clear about what they need to focus on to improve.”</w:t>
            </w:r>
          </w:p>
          <w:p w14:paraId="49060679" w14:textId="77777777" w:rsidR="0077043A" w:rsidRPr="0077043A" w:rsidRDefault="0077043A" w:rsidP="00D957AE">
            <w:pPr>
              <w:rPr>
                <w:rFonts w:ascii="Georgia" w:hAnsi="Georgia"/>
              </w:rPr>
            </w:pPr>
            <w:r w:rsidRPr="0077043A">
              <w:rPr>
                <w:rFonts w:ascii="Georgia" w:hAnsi="Georgia"/>
              </w:rPr>
              <w:t>“When students showed their work on the whiteboards, I could see that they were confused about which operation they should use.”</w:t>
            </w:r>
          </w:p>
          <w:p w14:paraId="07331951" w14:textId="77777777" w:rsidR="0077043A" w:rsidRPr="0077043A" w:rsidRDefault="0077043A" w:rsidP="00D957AE">
            <w:pPr>
              <w:rPr>
                <w:rFonts w:ascii="Georgia" w:hAnsi="Georgia"/>
              </w:rPr>
            </w:pPr>
          </w:p>
        </w:tc>
        <w:tc>
          <w:tcPr>
            <w:tcW w:w="5310" w:type="dxa"/>
          </w:tcPr>
          <w:p w14:paraId="4E5EE53B" w14:textId="77777777" w:rsidR="0077043A" w:rsidRPr="0077043A" w:rsidRDefault="0077043A" w:rsidP="00D957AE">
            <w:pPr>
              <w:rPr>
                <w:rFonts w:ascii="Georgia" w:hAnsi="Georgia"/>
              </w:rPr>
            </w:pPr>
            <w:r w:rsidRPr="0077043A">
              <w:rPr>
                <w:rFonts w:ascii="Georgia" w:hAnsi="Georgia"/>
              </w:rPr>
              <w:t>“Because I have a wide range of students, we conference every week to be sure that every student knows where they’ve made progress and what they need to work on next.”</w:t>
            </w:r>
          </w:p>
          <w:p w14:paraId="298CFA1A" w14:textId="77777777" w:rsidR="0077043A" w:rsidRPr="0077043A" w:rsidRDefault="0077043A" w:rsidP="00D957AE">
            <w:pPr>
              <w:rPr>
                <w:rFonts w:ascii="Georgia" w:hAnsi="Georgia"/>
              </w:rPr>
            </w:pPr>
            <w:r w:rsidRPr="0077043A">
              <w:rPr>
                <w:rFonts w:ascii="Georgia" w:hAnsi="Georgia"/>
              </w:rPr>
              <w:t>“When I see a variety of approaches to the problem, I stop and ask students to explain their thinking to the class, so students understand that there’s more than one way to get to the right answer.”</w:t>
            </w:r>
          </w:p>
        </w:tc>
      </w:tr>
    </w:tbl>
    <w:p w14:paraId="24316D11" w14:textId="77777777" w:rsidR="0077043A" w:rsidRPr="0077043A" w:rsidRDefault="0077043A" w:rsidP="0077043A">
      <w:pPr>
        <w:rPr>
          <w:rFonts w:ascii="Georgia" w:hAnsi="Georgia"/>
        </w:rPr>
      </w:pPr>
    </w:p>
    <w:p w14:paraId="5CDC0666" w14:textId="18309FF3" w:rsidR="0077043A" w:rsidRPr="0077043A" w:rsidRDefault="0077043A" w:rsidP="0077043A">
      <w:pPr>
        <w:tabs>
          <w:tab w:val="left" w:pos="4650"/>
        </w:tabs>
        <w:rPr>
          <w:rFonts w:ascii="Georgia" w:hAnsi="Georgia"/>
        </w:rPr>
      </w:pPr>
      <w:r w:rsidRPr="0077043A">
        <w:rPr>
          <w:rFonts w:ascii="Georgia" w:hAnsi="Georgia"/>
        </w:rPr>
        <w:tab/>
      </w:r>
    </w:p>
    <w:sectPr w:rsidR="0077043A" w:rsidRPr="0077043A" w:rsidSect="00E82C03">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C66CA" w14:textId="77777777" w:rsidR="00646F38" w:rsidRDefault="00646F38">
      <w:pPr>
        <w:spacing w:after="0" w:line="240" w:lineRule="auto"/>
      </w:pPr>
      <w:r>
        <w:separator/>
      </w:r>
    </w:p>
  </w:endnote>
  <w:endnote w:type="continuationSeparator" w:id="0">
    <w:p w14:paraId="147E3201" w14:textId="77777777" w:rsidR="00646F38" w:rsidRDefault="00646F38">
      <w:pPr>
        <w:spacing w:after="0" w:line="240" w:lineRule="auto"/>
      </w:pPr>
      <w:r>
        <w:continuationSeparator/>
      </w:r>
    </w:p>
  </w:endnote>
  <w:endnote w:type="continuationNotice" w:id="1">
    <w:p w14:paraId="1AE3BB81" w14:textId="77777777" w:rsidR="00506620" w:rsidRDefault="00506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699CCCB9" w14:paraId="712C8668" w14:textId="77777777" w:rsidTr="699CCCB9">
      <w:tc>
        <w:tcPr>
          <w:tcW w:w="4320" w:type="dxa"/>
        </w:tcPr>
        <w:p w14:paraId="2A0ACBFC" w14:textId="52EFD413" w:rsidR="699CCCB9" w:rsidRDefault="699CCCB9" w:rsidP="699CCCB9">
          <w:pPr>
            <w:pStyle w:val="Header"/>
            <w:ind w:left="-115"/>
          </w:pPr>
        </w:p>
      </w:tc>
      <w:tc>
        <w:tcPr>
          <w:tcW w:w="4320" w:type="dxa"/>
        </w:tcPr>
        <w:p w14:paraId="137DEED3" w14:textId="7E16688B" w:rsidR="699CCCB9" w:rsidRDefault="699CCCB9" w:rsidP="699CCCB9">
          <w:pPr>
            <w:pStyle w:val="Header"/>
            <w:jc w:val="center"/>
          </w:pPr>
        </w:p>
      </w:tc>
      <w:tc>
        <w:tcPr>
          <w:tcW w:w="4320" w:type="dxa"/>
        </w:tcPr>
        <w:p w14:paraId="79FCED83" w14:textId="7CC0FC86" w:rsidR="699CCCB9" w:rsidRDefault="699CCCB9" w:rsidP="699CCCB9">
          <w:pPr>
            <w:pStyle w:val="Header"/>
            <w:ind w:right="-115"/>
            <w:jc w:val="right"/>
          </w:pPr>
        </w:p>
      </w:tc>
    </w:tr>
  </w:tbl>
  <w:p w14:paraId="503A8496" w14:textId="413E45EE" w:rsidR="699CCCB9" w:rsidRDefault="699CCCB9" w:rsidP="699CC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E897" w14:textId="77777777" w:rsidR="00646F38" w:rsidRDefault="00646F38">
      <w:pPr>
        <w:spacing w:after="0" w:line="240" w:lineRule="auto"/>
      </w:pPr>
      <w:r>
        <w:separator/>
      </w:r>
    </w:p>
  </w:footnote>
  <w:footnote w:type="continuationSeparator" w:id="0">
    <w:p w14:paraId="2A791869" w14:textId="77777777" w:rsidR="00646F38" w:rsidRDefault="00646F38">
      <w:pPr>
        <w:spacing w:after="0" w:line="240" w:lineRule="auto"/>
      </w:pPr>
      <w:r>
        <w:continuationSeparator/>
      </w:r>
    </w:p>
  </w:footnote>
  <w:footnote w:type="continuationNotice" w:id="1">
    <w:p w14:paraId="0359FAD2" w14:textId="77777777" w:rsidR="00506620" w:rsidRDefault="00506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699CCCB9" w14:paraId="39CA1DC4" w14:textId="77777777" w:rsidTr="699CCCB9">
      <w:tc>
        <w:tcPr>
          <w:tcW w:w="4320" w:type="dxa"/>
        </w:tcPr>
        <w:p w14:paraId="0B84E027" w14:textId="3A91F112" w:rsidR="699CCCB9" w:rsidRDefault="699CCCB9" w:rsidP="699CCCB9">
          <w:pPr>
            <w:pStyle w:val="Header"/>
            <w:ind w:left="-115"/>
          </w:pPr>
        </w:p>
      </w:tc>
      <w:tc>
        <w:tcPr>
          <w:tcW w:w="4320" w:type="dxa"/>
        </w:tcPr>
        <w:p w14:paraId="23F84F7F" w14:textId="3156E369" w:rsidR="699CCCB9" w:rsidRDefault="699CCCB9" w:rsidP="699CCCB9">
          <w:pPr>
            <w:pStyle w:val="Header"/>
            <w:jc w:val="center"/>
          </w:pPr>
        </w:p>
      </w:tc>
      <w:tc>
        <w:tcPr>
          <w:tcW w:w="4320" w:type="dxa"/>
        </w:tcPr>
        <w:p w14:paraId="26CFC0C5" w14:textId="0089C2A8" w:rsidR="699CCCB9" w:rsidRDefault="699CCCB9" w:rsidP="699CCCB9">
          <w:pPr>
            <w:pStyle w:val="Header"/>
            <w:ind w:right="-115"/>
            <w:jc w:val="right"/>
          </w:pPr>
        </w:p>
      </w:tc>
    </w:tr>
  </w:tbl>
  <w:p w14:paraId="6DB4A0B1" w14:textId="63EA6D77" w:rsidR="699CCCB9" w:rsidRDefault="699CCCB9" w:rsidP="699CC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77B0"/>
    <w:multiLevelType w:val="hybridMultilevel"/>
    <w:tmpl w:val="C9A8C7F8"/>
    <w:lvl w:ilvl="0" w:tplc="FB8A87E8">
      <w:start w:val="1"/>
      <w:numFmt w:val="bullet"/>
      <w:lvlText w:val=""/>
      <w:lvlJc w:val="left"/>
      <w:pPr>
        <w:ind w:left="720" w:hanging="360"/>
      </w:pPr>
      <w:rPr>
        <w:rFonts w:ascii="Symbol" w:hAnsi="Symbol" w:hint="default"/>
      </w:rPr>
    </w:lvl>
    <w:lvl w:ilvl="1" w:tplc="505C68B2">
      <w:start w:val="1"/>
      <w:numFmt w:val="bullet"/>
      <w:lvlText w:val="o"/>
      <w:lvlJc w:val="left"/>
      <w:pPr>
        <w:ind w:left="1440" w:hanging="360"/>
      </w:pPr>
      <w:rPr>
        <w:rFonts w:ascii="Courier New" w:hAnsi="Courier New" w:hint="default"/>
      </w:rPr>
    </w:lvl>
    <w:lvl w:ilvl="2" w:tplc="F5EC1DE4">
      <w:start w:val="1"/>
      <w:numFmt w:val="bullet"/>
      <w:lvlText w:val=""/>
      <w:lvlJc w:val="left"/>
      <w:pPr>
        <w:ind w:left="2160" w:hanging="360"/>
      </w:pPr>
      <w:rPr>
        <w:rFonts w:ascii="Wingdings" w:hAnsi="Wingdings" w:hint="default"/>
      </w:rPr>
    </w:lvl>
    <w:lvl w:ilvl="3" w:tplc="332C9E58">
      <w:start w:val="1"/>
      <w:numFmt w:val="bullet"/>
      <w:lvlText w:val=""/>
      <w:lvlJc w:val="left"/>
      <w:pPr>
        <w:ind w:left="2880" w:hanging="360"/>
      </w:pPr>
      <w:rPr>
        <w:rFonts w:ascii="Symbol" w:hAnsi="Symbol" w:hint="default"/>
      </w:rPr>
    </w:lvl>
    <w:lvl w:ilvl="4" w:tplc="064842FE">
      <w:start w:val="1"/>
      <w:numFmt w:val="bullet"/>
      <w:lvlText w:val="o"/>
      <w:lvlJc w:val="left"/>
      <w:pPr>
        <w:ind w:left="3600" w:hanging="360"/>
      </w:pPr>
      <w:rPr>
        <w:rFonts w:ascii="Courier New" w:hAnsi="Courier New" w:hint="default"/>
      </w:rPr>
    </w:lvl>
    <w:lvl w:ilvl="5" w:tplc="67221F0E">
      <w:start w:val="1"/>
      <w:numFmt w:val="bullet"/>
      <w:lvlText w:val=""/>
      <w:lvlJc w:val="left"/>
      <w:pPr>
        <w:ind w:left="4320" w:hanging="360"/>
      </w:pPr>
      <w:rPr>
        <w:rFonts w:ascii="Wingdings" w:hAnsi="Wingdings" w:hint="default"/>
      </w:rPr>
    </w:lvl>
    <w:lvl w:ilvl="6" w:tplc="A5B23BB4">
      <w:start w:val="1"/>
      <w:numFmt w:val="bullet"/>
      <w:lvlText w:val=""/>
      <w:lvlJc w:val="left"/>
      <w:pPr>
        <w:ind w:left="5040" w:hanging="360"/>
      </w:pPr>
      <w:rPr>
        <w:rFonts w:ascii="Symbol" w:hAnsi="Symbol" w:hint="default"/>
      </w:rPr>
    </w:lvl>
    <w:lvl w:ilvl="7" w:tplc="DEE208A8">
      <w:start w:val="1"/>
      <w:numFmt w:val="bullet"/>
      <w:lvlText w:val="o"/>
      <w:lvlJc w:val="left"/>
      <w:pPr>
        <w:ind w:left="5760" w:hanging="360"/>
      </w:pPr>
      <w:rPr>
        <w:rFonts w:ascii="Courier New" w:hAnsi="Courier New" w:hint="default"/>
      </w:rPr>
    </w:lvl>
    <w:lvl w:ilvl="8" w:tplc="63A64FE4">
      <w:start w:val="1"/>
      <w:numFmt w:val="bullet"/>
      <w:lvlText w:val=""/>
      <w:lvlJc w:val="left"/>
      <w:pPr>
        <w:ind w:left="6480" w:hanging="360"/>
      </w:pPr>
      <w:rPr>
        <w:rFonts w:ascii="Wingdings" w:hAnsi="Wingdings" w:hint="default"/>
      </w:rPr>
    </w:lvl>
  </w:abstractNum>
  <w:abstractNum w:abstractNumId="1" w15:restartNumberingAfterBreak="0">
    <w:nsid w:val="0E394690"/>
    <w:multiLevelType w:val="hybridMultilevel"/>
    <w:tmpl w:val="FFFFFFFF"/>
    <w:lvl w:ilvl="0" w:tplc="657A9300">
      <w:start w:val="1"/>
      <w:numFmt w:val="bullet"/>
      <w:lvlText w:val=""/>
      <w:lvlJc w:val="left"/>
      <w:pPr>
        <w:ind w:left="720" w:hanging="360"/>
      </w:pPr>
      <w:rPr>
        <w:rFonts w:ascii="Symbol" w:hAnsi="Symbol" w:hint="default"/>
      </w:rPr>
    </w:lvl>
    <w:lvl w:ilvl="1" w:tplc="F196BE2A">
      <w:start w:val="1"/>
      <w:numFmt w:val="bullet"/>
      <w:lvlText w:val="o"/>
      <w:lvlJc w:val="left"/>
      <w:pPr>
        <w:ind w:left="1440" w:hanging="360"/>
      </w:pPr>
      <w:rPr>
        <w:rFonts w:ascii="Courier New" w:hAnsi="Courier New" w:hint="default"/>
      </w:rPr>
    </w:lvl>
    <w:lvl w:ilvl="2" w:tplc="CEDEC79E">
      <w:start w:val="1"/>
      <w:numFmt w:val="bullet"/>
      <w:lvlText w:val=""/>
      <w:lvlJc w:val="left"/>
      <w:pPr>
        <w:ind w:left="2160" w:hanging="360"/>
      </w:pPr>
      <w:rPr>
        <w:rFonts w:ascii="Wingdings" w:hAnsi="Wingdings" w:hint="default"/>
      </w:rPr>
    </w:lvl>
    <w:lvl w:ilvl="3" w:tplc="AD5C2E16">
      <w:start w:val="1"/>
      <w:numFmt w:val="bullet"/>
      <w:lvlText w:val=""/>
      <w:lvlJc w:val="left"/>
      <w:pPr>
        <w:ind w:left="2880" w:hanging="360"/>
      </w:pPr>
      <w:rPr>
        <w:rFonts w:ascii="Symbol" w:hAnsi="Symbol" w:hint="default"/>
      </w:rPr>
    </w:lvl>
    <w:lvl w:ilvl="4" w:tplc="5C9E8E0E">
      <w:start w:val="1"/>
      <w:numFmt w:val="bullet"/>
      <w:lvlText w:val="o"/>
      <w:lvlJc w:val="left"/>
      <w:pPr>
        <w:ind w:left="3600" w:hanging="360"/>
      </w:pPr>
      <w:rPr>
        <w:rFonts w:ascii="Courier New" w:hAnsi="Courier New" w:hint="default"/>
      </w:rPr>
    </w:lvl>
    <w:lvl w:ilvl="5" w:tplc="52B2F7EE">
      <w:start w:val="1"/>
      <w:numFmt w:val="bullet"/>
      <w:lvlText w:val=""/>
      <w:lvlJc w:val="left"/>
      <w:pPr>
        <w:ind w:left="4320" w:hanging="360"/>
      </w:pPr>
      <w:rPr>
        <w:rFonts w:ascii="Wingdings" w:hAnsi="Wingdings" w:hint="default"/>
      </w:rPr>
    </w:lvl>
    <w:lvl w:ilvl="6" w:tplc="19CE57BC">
      <w:start w:val="1"/>
      <w:numFmt w:val="bullet"/>
      <w:lvlText w:val=""/>
      <w:lvlJc w:val="left"/>
      <w:pPr>
        <w:ind w:left="5040" w:hanging="360"/>
      </w:pPr>
      <w:rPr>
        <w:rFonts w:ascii="Symbol" w:hAnsi="Symbol" w:hint="default"/>
      </w:rPr>
    </w:lvl>
    <w:lvl w:ilvl="7" w:tplc="482AC7C4">
      <w:start w:val="1"/>
      <w:numFmt w:val="bullet"/>
      <w:lvlText w:val="o"/>
      <w:lvlJc w:val="left"/>
      <w:pPr>
        <w:ind w:left="5760" w:hanging="360"/>
      </w:pPr>
      <w:rPr>
        <w:rFonts w:ascii="Courier New" w:hAnsi="Courier New" w:hint="default"/>
      </w:rPr>
    </w:lvl>
    <w:lvl w:ilvl="8" w:tplc="2F38C1AE">
      <w:start w:val="1"/>
      <w:numFmt w:val="bullet"/>
      <w:lvlText w:val=""/>
      <w:lvlJc w:val="left"/>
      <w:pPr>
        <w:ind w:left="6480" w:hanging="360"/>
      </w:pPr>
      <w:rPr>
        <w:rFonts w:ascii="Wingdings" w:hAnsi="Wingdings" w:hint="default"/>
      </w:rPr>
    </w:lvl>
  </w:abstractNum>
  <w:abstractNum w:abstractNumId="2" w15:restartNumberingAfterBreak="0">
    <w:nsid w:val="10E41E38"/>
    <w:multiLevelType w:val="hybridMultilevel"/>
    <w:tmpl w:val="5E1A9E72"/>
    <w:lvl w:ilvl="0" w:tplc="64EAD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D2459"/>
    <w:multiLevelType w:val="hybridMultilevel"/>
    <w:tmpl w:val="FFFFFFFF"/>
    <w:lvl w:ilvl="0" w:tplc="5A3E68B4">
      <w:start w:val="1"/>
      <w:numFmt w:val="bullet"/>
      <w:lvlText w:val=""/>
      <w:lvlJc w:val="left"/>
      <w:pPr>
        <w:ind w:left="720" w:hanging="360"/>
      </w:pPr>
      <w:rPr>
        <w:rFonts w:ascii="Symbol" w:hAnsi="Symbol" w:hint="default"/>
      </w:rPr>
    </w:lvl>
    <w:lvl w:ilvl="1" w:tplc="2ECCCD28">
      <w:start w:val="1"/>
      <w:numFmt w:val="bullet"/>
      <w:lvlText w:val="o"/>
      <w:lvlJc w:val="left"/>
      <w:pPr>
        <w:ind w:left="1440" w:hanging="360"/>
      </w:pPr>
      <w:rPr>
        <w:rFonts w:ascii="Courier New" w:hAnsi="Courier New" w:hint="default"/>
      </w:rPr>
    </w:lvl>
    <w:lvl w:ilvl="2" w:tplc="052CAF44">
      <w:start w:val="1"/>
      <w:numFmt w:val="bullet"/>
      <w:lvlText w:val=""/>
      <w:lvlJc w:val="left"/>
      <w:pPr>
        <w:ind w:left="2160" w:hanging="360"/>
      </w:pPr>
      <w:rPr>
        <w:rFonts w:ascii="Wingdings" w:hAnsi="Wingdings" w:hint="default"/>
      </w:rPr>
    </w:lvl>
    <w:lvl w:ilvl="3" w:tplc="3ABA7D4A">
      <w:start w:val="1"/>
      <w:numFmt w:val="bullet"/>
      <w:lvlText w:val=""/>
      <w:lvlJc w:val="left"/>
      <w:pPr>
        <w:ind w:left="2880" w:hanging="360"/>
      </w:pPr>
      <w:rPr>
        <w:rFonts w:ascii="Symbol" w:hAnsi="Symbol" w:hint="default"/>
      </w:rPr>
    </w:lvl>
    <w:lvl w:ilvl="4" w:tplc="F988957C">
      <w:start w:val="1"/>
      <w:numFmt w:val="bullet"/>
      <w:lvlText w:val="o"/>
      <w:lvlJc w:val="left"/>
      <w:pPr>
        <w:ind w:left="3600" w:hanging="360"/>
      </w:pPr>
      <w:rPr>
        <w:rFonts w:ascii="Courier New" w:hAnsi="Courier New" w:hint="default"/>
      </w:rPr>
    </w:lvl>
    <w:lvl w:ilvl="5" w:tplc="650CE4C6">
      <w:start w:val="1"/>
      <w:numFmt w:val="bullet"/>
      <w:lvlText w:val=""/>
      <w:lvlJc w:val="left"/>
      <w:pPr>
        <w:ind w:left="4320" w:hanging="360"/>
      </w:pPr>
      <w:rPr>
        <w:rFonts w:ascii="Wingdings" w:hAnsi="Wingdings" w:hint="default"/>
      </w:rPr>
    </w:lvl>
    <w:lvl w:ilvl="6" w:tplc="1416D0CC">
      <w:start w:val="1"/>
      <w:numFmt w:val="bullet"/>
      <w:lvlText w:val=""/>
      <w:lvlJc w:val="left"/>
      <w:pPr>
        <w:ind w:left="5040" w:hanging="360"/>
      </w:pPr>
      <w:rPr>
        <w:rFonts w:ascii="Symbol" w:hAnsi="Symbol" w:hint="default"/>
      </w:rPr>
    </w:lvl>
    <w:lvl w:ilvl="7" w:tplc="C0E6D89C">
      <w:start w:val="1"/>
      <w:numFmt w:val="bullet"/>
      <w:lvlText w:val="o"/>
      <w:lvlJc w:val="left"/>
      <w:pPr>
        <w:ind w:left="5760" w:hanging="360"/>
      </w:pPr>
      <w:rPr>
        <w:rFonts w:ascii="Courier New" w:hAnsi="Courier New" w:hint="default"/>
      </w:rPr>
    </w:lvl>
    <w:lvl w:ilvl="8" w:tplc="6E4016E8">
      <w:start w:val="1"/>
      <w:numFmt w:val="bullet"/>
      <w:lvlText w:val=""/>
      <w:lvlJc w:val="left"/>
      <w:pPr>
        <w:ind w:left="6480" w:hanging="360"/>
      </w:pPr>
      <w:rPr>
        <w:rFonts w:ascii="Wingdings" w:hAnsi="Wingdings" w:hint="default"/>
      </w:rPr>
    </w:lvl>
  </w:abstractNum>
  <w:abstractNum w:abstractNumId="4" w15:restartNumberingAfterBreak="0">
    <w:nsid w:val="2495190D"/>
    <w:multiLevelType w:val="hybridMultilevel"/>
    <w:tmpl w:val="54A477E8"/>
    <w:lvl w:ilvl="0" w:tplc="9856B1C8">
      <w:start w:val="1"/>
      <w:numFmt w:val="bullet"/>
      <w:lvlText w:val=""/>
      <w:lvlJc w:val="left"/>
      <w:pPr>
        <w:ind w:left="720" w:hanging="360"/>
      </w:pPr>
      <w:rPr>
        <w:rFonts w:ascii="Symbol" w:hAnsi="Symbol" w:hint="default"/>
      </w:rPr>
    </w:lvl>
    <w:lvl w:ilvl="1" w:tplc="C774245C">
      <w:start w:val="1"/>
      <w:numFmt w:val="bullet"/>
      <w:lvlText w:val="o"/>
      <w:lvlJc w:val="left"/>
      <w:pPr>
        <w:ind w:left="1440" w:hanging="360"/>
      </w:pPr>
      <w:rPr>
        <w:rFonts w:ascii="Courier New" w:hAnsi="Courier New" w:hint="default"/>
      </w:rPr>
    </w:lvl>
    <w:lvl w:ilvl="2" w:tplc="4B7AE83C">
      <w:start w:val="1"/>
      <w:numFmt w:val="bullet"/>
      <w:lvlText w:val=""/>
      <w:lvlJc w:val="left"/>
      <w:pPr>
        <w:ind w:left="2160" w:hanging="360"/>
      </w:pPr>
      <w:rPr>
        <w:rFonts w:ascii="Wingdings" w:hAnsi="Wingdings" w:hint="default"/>
      </w:rPr>
    </w:lvl>
    <w:lvl w:ilvl="3" w:tplc="F46ECEA8">
      <w:start w:val="1"/>
      <w:numFmt w:val="bullet"/>
      <w:lvlText w:val=""/>
      <w:lvlJc w:val="left"/>
      <w:pPr>
        <w:ind w:left="2880" w:hanging="360"/>
      </w:pPr>
      <w:rPr>
        <w:rFonts w:ascii="Symbol" w:hAnsi="Symbol" w:hint="default"/>
      </w:rPr>
    </w:lvl>
    <w:lvl w:ilvl="4" w:tplc="ABC8B30A">
      <w:start w:val="1"/>
      <w:numFmt w:val="bullet"/>
      <w:lvlText w:val="o"/>
      <w:lvlJc w:val="left"/>
      <w:pPr>
        <w:ind w:left="3600" w:hanging="360"/>
      </w:pPr>
      <w:rPr>
        <w:rFonts w:ascii="Courier New" w:hAnsi="Courier New" w:hint="default"/>
      </w:rPr>
    </w:lvl>
    <w:lvl w:ilvl="5" w:tplc="37B80A5E">
      <w:start w:val="1"/>
      <w:numFmt w:val="bullet"/>
      <w:lvlText w:val=""/>
      <w:lvlJc w:val="left"/>
      <w:pPr>
        <w:ind w:left="4320" w:hanging="360"/>
      </w:pPr>
      <w:rPr>
        <w:rFonts w:ascii="Wingdings" w:hAnsi="Wingdings" w:hint="default"/>
      </w:rPr>
    </w:lvl>
    <w:lvl w:ilvl="6" w:tplc="0DBC3AAE">
      <w:start w:val="1"/>
      <w:numFmt w:val="bullet"/>
      <w:lvlText w:val=""/>
      <w:lvlJc w:val="left"/>
      <w:pPr>
        <w:ind w:left="5040" w:hanging="360"/>
      </w:pPr>
      <w:rPr>
        <w:rFonts w:ascii="Symbol" w:hAnsi="Symbol" w:hint="default"/>
      </w:rPr>
    </w:lvl>
    <w:lvl w:ilvl="7" w:tplc="A0324B68">
      <w:start w:val="1"/>
      <w:numFmt w:val="bullet"/>
      <w:lvlText w:val="o"/>
      <w:lvlJc w:val="left"/>
      <w:pPr>
        <w:ind w:left="5760" w:hanging="360"/>
      </w:pPr>
      <w:rPr>
        <w:rFonts w:ascii="Courier New" w:hAnsi="Courier New" w:hint="default"/>
      </w:rPr>
    </w:lvl>
    <w:lvl w:ilvl="8" w:tplc="245AFF46">
      <w:start w:val="1"/>
      <w:numFmt w:val="bullet"/>
      <w:lvlText w:val=""/>
      <w:lvlJc w:val="left"/>
      <w:pPr>
        <w:ind w:left="6480" w:hanging="360"/>
      </w:pPr>
      <w:rPr>
        <w:rFonts w:ascii="Wingdings" w:hAnsi="Wingdings" w:hint="default"/>
      </w:rPr>
    </w:lvl>
  </w:abstractNum>
  <w:abstractNum w:abstractNumId="5" w15:restartNumberingAfterBreak="0">
    <w:nsid w:val="31915711"/>
    <w:multiLevelType w:val="hybridMultilevel"/>
    <w:tmpl w:val="BB2ABEAA"/>
    <w:lvl w:ilvl="0" w:tplc="2F285984">
      <w:start w:val="1"/>
      <w:numFmt w:val="bullet"/>
      <w:lvlText w:val=""/>
      <w:lvlJc w:val="left"/>
      <w:pPr>
        <w:ind w:left="720" w:hanging="360"/>
      </w:pPr>
      <w:rPr>
        <w:rFonts w:ascii="Symbol" w:hAnsi="Symbol" w:hint="default"/>
      </w:rPr>
    </w:lvl>
    <w:lvl w:ilvl="1" w:tplc="A23E9652">
      <w:start w:val="1"/>
      <w:numFmt w:val="bullet"/>
      <w:lvlText w:val="o"/>
      <w:lvlJc w:val="left"/>
      <w:pPr>
        <w:ind w:left="1440" w:hanging="360"/>
      </w:pPr>
      <w:rPr>
        <w:rFonts w:ascii="Courier New" w:hAnsi="Courier New" w:hint="default"/>
      </w:rPr>
    </w:lvl>
    <w:lvl w:ilvl="2" w:tplc="47423BEE">
      <w:start w:val="1"/>
      <w:numFmt w:val="bullet"/>
      <w:lvlText w:val=""/>
      <w:lvlJc w:val="left"/>
      <w:pPr>
        <w:ind w:left="2160" w:hanging="360"/>
      </w:pPr>
      <w:rPr>
        <w:rFonts w:ascii="Wingdings" w:hAnsi="Wingdings" w:hint="default"/>
      </w:rPr>
    </w:lvl>
    <w:lvl w:ilvl="3" w:tplc="995CF93A">
      <w:start w:val="1"/>
      <w:numFmt w:val="bullet"/>
      <w:lvlText w:val=""/>
      <w:lvlJc w:val="left"/>
      <w:pPr>
        <w:ind w:left="2880" w:hanging="360"/>
      </w:pPr>
      <w:rPr>
        <w:rFonts w:ascii="Symbol" w:hAnsi="Symbol" w:hint="default"/>
      </w:rPr>
    </w:lvl>
    <w:lvl w:ilvl="4" w:tplc="CCFEAEB8">
      <w:start w:val="1"/>
      <w:numFmt w:val="bullet"/>
      <w:lvlText w:val="o"/>
      <w:lvlJc w:val="left"/>
      <w:pPr>
        <w:ind w:left="3600" w:hanging="360"/>
      </w:pPr>
      <w:rPr>
        <w:rFonts w:ascii="Courier New" w:hAnsi="Courier New" w:hint="default"/>
      </w:rPr>
    </w:lvl>
    <w:lvl w:ilvl="5" w:tplc="6C14CFD8">
      <w:start w:val="1"/>
      <w:numFmt w:val="bullet"/>
      <w:lvlText w:val=""/>
      <w:lvlJc w:val="left"/>
      <w:pPr>
        <w:ind w:left="4320" w:hanging="360"/>
      </w:pPr>
      <w:rPr>
        <w:rFonts w:ascii="Wingdings" w:hAnsi="Wingdings" w:hint="default"/>
      </w:rPr>
    </w:lvl>
    <w:lvl w:ilvl="6" w:tplc="2266F4A2">
      <w:start w:val="1"/>
      <w:numFmt w:val="bullet"/>
      <w:lvlText w:val=""/>
      <w:lvlJc w:val="left"/>
      <w:pPr>
        <w:ind w:left="5040" w:hanging="360"/>
      </w:pPr>
      <w:rPr>
        <w:rFonts w:ascii="Symbol" w:hAnsi="Symbol" w:hint="default"/>
      </w:rPr>
    </w:lvl>
    <w:lvl w:ilvl="7" w:tplc="900C8EEC">
      <w:start w:val="1"/>
      <w:numFmt w:val="bullet"/>
      <w:lvlText w:val="o"/>
      <w:lvlJc w:val="left"/>
      <w:pPr>
        <w:ind w:left="5760" w:hanging="360"/>
      </w:pPr>
      <w:rPr>
        <w:rFonts w:ascii="Courier New" w:hAnsi="Courier New" w:hint="default"/>
      </w:rPr>
    </w:lvl>
    <w:lvl w:ilvl="8" w:tplc="87CC47EC">
      <w:start w:val="1"/>
      <w:numFmt w:val="bullet"/>
      <w:lvlText w:val=""/>
      <w:lvlJc w:val="left"/>
      <w:pPr>
        <w:ind w:left="6480" w:hanging="360"/>
      </w:pPr>
      <w:rPr>
        <w:rFonts w:ascii="Wingdings" w:hAnsi="Wingdings" w:hint="default"/>
      </w:rPr>
    </w:lvl>
  </w:abstractNum>
  <w:abstractNum w:abstractNumId="6" w15:restartNumberingAfterBreak="0">
    <w:nsid w:val="40745B88"/>
    <w:multiLevelType w:val="hybridMultilevel"/>
    <w:tmpl w:val="9C64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205C7"/>
    <w:multiLevelType w:val="hybridMultilevel"/>
    <w:tmpl w:val="4FE2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437CB"/>
    <w:multiLevelType w:val="hybridMultilevel"/>
    <w:tmpl w:val="F8E65A6A"/>
    <w:lvl w:ilvl="0" w:tplc="64EAD0B4">
      <w:start w:val="1"/>
      <w:numFmt w:val="bullet"/>
      <w:lvlText w:val=""/>
      <w:lvlJc w:val="left"/>
      <w:pPr>
        <w:ind w:left="720" w:hanging="360"/>
      </w:pPr>
      <w:rPr>
        <w:rFonts w:ascii="Symbol" w:hAnsi="Symbol" w:hint="default"/>
      </w:rPr>
    </w:lvl>
    <w:lvl w:ilvl="1" w:tplc="35DECEB2">
      <w:start w:val="1"/>
      <w:numFmt w:val="bullet"/>
      <w:lvlText w:val="o"/>
      <w:lvlJc w:val="left"/>
      <w:pPr>
        <w:ind w:left="1440" w:hanging="360"/>
      </w:pPr>
      <w:rPr>
        <w:rFonts w:ascii="Courier New" w:hAnsi="Courier New" w:hint="default"/>
      </w:rPr>
    </w:lvl>
    <w:lvl w:ilvl="2" w:tplc="37C60A74">
      <w:start w:val="1"/>
      <w:numFmt w:val="bullet"/>
      <w:lvlText w:val=""/>
      <w:lvlJc w:val="left"/>
      <w:pPr>
        <w:ind w:left="2160" w:hanging="360"/>
      </w:pPr>
      <w:rPr>
        <w:rFonts w:ascii="Wingdings" w:hAnsi="Wingdings" w:hint="default"/>
      </w:rPr>
    </w:lvl>
    <w:lvl w:ilvl="3" w:tplc="6722F624">
      <w:start w:val="1"/>
      <w:numFmt w:val="bullet"/>
      <w:lvlText w:val=""/>
      <w:lvlJc w:val="left"/>
      <w:pPr>
        <w:ind w:left="2880" w:hanging="360"/>
      </w:pPr>
      <w:rPr>
        <w:rFonts w:ascii="Symbol" w:hAnsi="Symbol" w:hint="default"/>
      </w:rPr>
    </w:lvl>
    <w:lvl w:ilvl="4" w:tplc="8D206AE8">
      <w:start w:val="1"/>
      <w:numFmt w:val="bullet"/>
      <w:lvlText w:val="o"/>
      <w:lvlJc w:val="left"/>
      <w:pPr>
        <w:ind w:left="3600" w:hanging="360"/>
      </w:pPr>
      <w:rPr>
        <w:rFonts w:ascii="Courier New" w:hAnsi="Courier New" w:hint="default"/>
      </w:rPr>
    </w:lvl>
    <w:lvl w:ilvl="5" w:tplc="E466CAD0">
      <w:start w:val="1"/>
      <w:numFmt w:val="bullet"/>
      <w:lvlText w:val=""/>
      <w:lvlJc w:val="left"/>
      <w:pPr>
        <w:ind w:left="4320" w:hanging="360"/>
      </w:pPr>
      <w:rPr>
        <w:rFonts w:ascii="Wingdings" w:hAnsi="Wingdings" w:hint="default"/>
      </w:rPr>
    </w:lvl>
    <w:lvl w:ilvl="6" w:tplc="1B76DDAE">
      <w:start w:val="1"/>
      <w:numFmt w:val="bullet"/>
      <w:lvlText w:val=""/>
      <w:lvlJc w:val="left"/>
      <w:pPr>
        <w:ind w:left="5040" w:hanging="360"/>
      </w:pPr>
      <w:rPr>
        <w:rFonts w:ascii="Symbol" w:hAnsi="Symbol" w:hint="default"/>
      </w:rPr>
    </w:lvl>
    <w:lvl w:ilvl="7" w:tplc="13E49368">
      <w:start w:val="1"/>
      <w:numFmt w:val="bullet"/>
      <w:lvlText w:val="o"/>
      <w:lvlJc w:val="left"/>
      <w:pPr>
        <w:ind w:left="5760" w:hanging="360"/>
      </w:pPr>
      <w:rPr>
        <w:rFonts w:ascii="Courier New" w:hAnsi="Courier New" w:hint="default"/>
      </w:rPr>
    </w:lvl>
    <w:lvl w:ilvl="8" w:tplc="83F6F334">
      <w:start w:val="1"/>
      <w:numFmt w:val="bullet"/>
      <w:lvlText w:val=""/>
      <w:lvlJc w:val="left"/>
      <w:pPr>
        <w:ind w:left="6480" w:hanging="360"/>
      </w:pPr>
      <w:rPr>
        <w:rFonts w:ascii="Wingdings" w:hAnsi="Wingdings" w:hint="default"/>
      </w:rPr>
    </w:lvl>
  </w:abstractNum>
  <w:abstractNum w:abstractNumId="9" w15:restartNumberingAfterBreak="0">
    <w:nsid w:val="52E025E2"/>
    <w:multiLevelType w:val="hybridMultilevel"/>
    <w:tmpl w:val="2F0C5EAE"/>
    <w:lvl w:ilvl="0" w:tplc="A192CA28">
      <w:start w:val="1"/>
      <w:numFmt w:val="bullet"/>
      <w:lvlText w:val=""/>
      <w:lvlJc w:val="left"/>
      <w:pPr>
        <w:ind w:left="720" w:hanging="360"/>
      </w:pPr>
      <w:rPr>
        <w:rFonts w:ascii="Symbol" w:hAnsi="Symbol" w:hint="default"/>
      </w:rPr>
    </w:lvl>
    <w:lvl w:ilvl="1" w:tplc="DF1CDA90">
      <w:start w:val="1"/>
      <w:numFmt w:val="bullet"/>
      <w:lvlText w:val="o"/>
      <w:lvlJc w:val="left"/>
      <w:pPr>
        <w:ind w:left="1440" w:hanging="360"/>
      </w:pPr>
      <w:rPr>
        <w:rFonts w:ascii="Courier New" w:hAnsi="Courier New" w:hint="default"/>
      </w:rPr>
    </w:lvl>
    <w:lvl w:ilvl="2" w:tplc="7CF89F6E">
      <w:start w:val="1"/>
      <w:numFmt w:val="bullet"/>
      <w:lvlText w:val=""/>
      <w:lvlJc w:val="left"/>
      <w:pPr>
        <w:ind w:left="2160" w:hanging="360"/>
      </w:pPr>
      <w:rPr>
        <w:rFonts w:ascii="Wingdings" w:hAnsi="Wingdings" w:hint="default"/>
      </w:rPr>
    </w:lvl>
    <w:lvl w:ilvl="3" w:tplc="E4E02348">
      <w:start w:val="1"/>
      <w:numFmt w:val="bullet"/>
      <w:lvlText w:val=""/>
      <w:lvlJc w:val="left"/>
      <w:pPr>
        <w:ind w:left="2880" w:hanging="360"/>
      </w:pPr>
      <w:rPr>
        <w:rFonts w:ascii="Symbol" w:hAnsi="Symbol" w:hint="default"/>
      </w:rPr>
    </w:lvl>
    <w:lvl w:ilvl="4" w:tplc="DCAE98A2">
      <w:start w:val="1"/>
      <w:numFmt w:val="bullet"/>
      <w:lvlText w:val="o"/>
      <w:lvlJc w:val="left"/>
      <w:pPr>
        <w:ind w:left="3600" w:hanging="360"/>
      </w:pPr>
      <w:rPr>
        <w:rFonts w:ascii="Courier New" w:hAnsi="Courier New" w:hint="default"/>
      </w:rPr>
    </w:lvl>
    <w:lvl w:ilvl="5" w:tplc="F7004B2E">
      <w:start w:val="1"/>
      <w:numFmt w:val="bullet"/>
      <w:lvlText w:val=""/>
      <w:lvlJc w:val="left"/>
      <w:pPr>
        <w:ind w:left="4320" w:hanging="360"/>
      </w:pPr>
      <w:rPr>
        <w:rFonts w:ascii="Wingdings" w:hAnsi="Wingdings" w:hint="default"/>
      </w:rPr>
    </w:lvl>
    <w:lvl w:ilvl="6" w:tplc="81DC604A">
      <w:start w:val="1"/>
      <w:numFmt w:val="bullet"/>
      <w:lvlText w:val=""/>
      <w:lvlJc w:val="left"/>
      <w:pPr>
        <w:ind w:left="5040" w:hanging="360"/>
      </w:pPr>
      <w:rPr>
        <w:rFonts w:ascii="Symbol" w:hAnsi="Symbol" w:hint="default"/>
      </w:rPr>
    </w:lvl>
    <w:lvl w:ilvl="7" w:tplc="8C528868">
      <w:start w:val="1"/>
      <w:numFmt w:val="bullet"/>
      <w:lvlText w:val="o"/>
      <w:lvlJc w:val="left"/>
      <w:pPr>
        <w:ind w:left="5760" w:hanging="360"/>
      </w:pPr>
      <w:rPr>
        <w:rFonts w:ascii="Courier New" w:hAnsi="Courier New" w:hint="default"/>
      </w:rPr>
    </w:lvl>
    <w:lvl w:ilvl="8" w:tplc="83B43754">
      <w:start w:val="1"/>
      <w:numFmt w:val="bullet"/>
      <w:lvlText w:val=""/>
      <w:lvlJc w:val="left"/>
      <w:pPr>
        <w:ind w:left="6480" w:hanging="360"/>
      </w:pPr>
      <w:rPr>
        <w:rFonts w:ascii="Wingdings" w:hAnsi="Wingdings" w:hint="default"/>
      </w:rPr>
    </w:lvl>
  </w:abstractNum>
  <w:abstractNum w:abstractNumId="10" w15:restartNumberingAfterBreak="0">
    <w:nsid w:val="57DB2DB7"/>
    <w:multiLevelType w:val="hybridMultilevel"/>
    <w:tmpl w:val="FFFFFFFF"/>
    <w:lvl w:ilvl="0" w:tplc="DCCAF004">
      <w:start w:val="1"/>
      <w:numFmt w:val="bullet"/>
      <w:lvlText w:val=""/>
      <w:lvlJc w:val="left"/>
      <w:pPr>
        <w:ind w:left="720" w:hanging="360"/>
      </w:pPr>
      <w:rPr>
        <w:rFonts w:ascii="Symbol" w:hAnsi="Symbol" w:hint="default"/>
      </w:rPr>
    </w:lvl>
    <w:lvl w:ilvl="1" w:tplc="4B0C91B4">
      <w:start w:val="1"/>
      <w:numFmt w:val="bullet"/>
      <w:lvlText w:val="o"/>
      <w:lvlJc w:val="left"/>
      <w:pPr>
        <w:ind w:left="1440" w:hanging="360"/>
      </w:pPr>
      <w:rPr>
        <w:rFonts w:ascii="Courier New" w:hAnsi="Courier New" w:hint="default"/>
      </w:rPr>
    </w:lvl>
    <w:lvl w:ilvl="2" w:tplc="2A603430">
      <w:start w:val="1"/>
      <w:numFmt w:val="bullet"/>
      <w:lvlText w:val=""/>
      <w:lvlJc w:val="left"/>
      <w:pPr>
        <w:ind w:left="2160" w:hanging="360"/>
      </w:pPr>
      <w:rPr>
        <w:rFonts w:ascii="Wingdings" w:hAnsi="Wingdings" w:hint="default"/>
      </w:rPr>
    </w:lvl>
    <w:lvl w:ilvl="3" w:tplc="87A8B0DE">
      <w:start w:val="1"/>
      <w:numFmt w:val="bullet"/>
      <w:lvlText w:val=""/>
      <w:lvlJc w:val="left"/>
      <w:pPr>
        <w:ind w:left="2880" w:hanging="360"/>
      </w:pPr>
      <w:rPr>
        <w:rFonts w:ascii="Symbol" w:hAnsi="Symbol" w:hint="default"/>
      </w:rPr>
    </w:lvl>
    <w:lvl w:ilvl="4" w:tplc="B3D45020">
      <w:start w:val="1"/>
      <w:numFmt w:val="bullet"/>
      <w:lvlText w:val="o"/>
      <w:lvlJc w:val="left"/>
      <w:pPr>
        <w:ind w:left="3600" w:hanging="360"/>
      </w:pPr>
      <w:rPr>
        <w:rFonts w:ascii="Courier New" w:hAnsi="Courier New" w:hint="default"/>
      </w:rPr>
    </w:lvl>
    <w:lvl w:ilvl="5" w:tplc="603096E6">
      <w:start w:val="1"/>
      <w:numFmt w:val="bullet"/>
      <w:lvlText w:val=""/>
      <w:lvlJc w:val="left"/>
      <w:pPr>
        <w:ind w:left="4320" w:hanging="360"/>
      </w:pPr>
      <w:rPr>
        <w:rFonts w:ascii="Wingdings" w:hAnsi="Wingdings" w:hint="default"/>
      </w:rPr>
    </w:lvl>
    <w:lvl w:ilvl="6" w:tplc="A126C958">
      <w:start w:val="1"/>
      <w:numFmt w:val="bullet"/>
      <w:lvlText w:val=""/>
      <w:lvlJc w:val="left"/>
      <w:pPr>
        <w:ind w:left="5040" w:hanging="360"/>
      </w:pPr>
      <w:rPr>
        <w:rFonts w:ascii="Symbol" w:hAnsi="Symbol" w:hint="default"/>
      </w:rPr>
    </w:lvl>
    <w:lvl w:ilvl="7" w:tplc="F028AF4A">
      <w:start w:val="1"/>
      <w:numFmt w:val="bullet"/>
      <w:lvlText w:val="o"/>
      <w:lvlJc w:val="left"/>
      <w:pPr>
        <w:ind w:left="5760" w:hanging="360"/>
      </w:pPr>
      <w:rPr>
        <w:rFonts w:ascii="Courier New" w:hAnsi="Courier New" w:hint="default"/>
      </w:rPr>
    </w:lvl>
    <w:lvl w:ilvl="8" w:tplc="2B06F9B6">
      <w:start w:val="1"/>
      <w:numFmt w:val="bullet"/>
      <w:lvlText w:val=""/>
      <w:lvlJc w:val="left"/>
      <w:pPr>
        <w:ind w:left="6480" w:hanging="360"/>
      </w:pPr>
      <w:rPr>
        <w:rFonts w:ascii="Wingdings" w:hAnsi="Wingdings" w:hint="default"/>
      </w:rPr>
    </w:lvl>
  </w:abstractNum>
  <w:abstractNum w:abstractNumId="11" w15:restartNumberingAfterBreak="0">
    <w:nsid w:val="7020485C"/>
    <w:multiLevelType w:val="hybridMultilevel"/>
    <w:tmpl w:val="499A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8"/>
  </w:num>
  <w:num w:numId="6">
    <w:abstractNumId w:val="9"/>
  </w:num>
  <w:num w:numId="7">
    <w:abstractNumId w:val="0"/>
  </w:num>
  <w:num w:numId="8">
    <w:abstractNumId w:val="4"/>
  </w:num>
  <w:num w:numId="9">
    <w:abstractNumId w:val="1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03"/>
    <w:rsid w:val="000941A9"/>
    <w:rsid w:val="001817FF"/>
    <w:rsid w:val="00186B56"/>
    <w:rsid w:val="00260AC7"/>
    <w:rsid w:val="003A181E"/>
    <w:rsid w:val="004430A2"/>
    <w:rsid w:val="004F0875"/>
    <w:rsid w:val="00506620"/>
    <w:rsid w:val="005B7049"/>
    <w:rsid w:val="00646F38"/>
    <w:rsid w:val="006A657C"/>
    <w:rsid w:val="0077043A"/>
    <w:rsid w:val="007B24F1"/>
    <w:rsid w:val="00830933"/>
    <w:rsid w:val="00865D8D"/>
    <w:rsid w:val="00A13590"/>
    <w:rsid w:val="00B246E0"/>
    <w:rsid w:val="00C26603"/>
    <w:rsid w:val="00C83E94"/>
    <w:rsid w:val="00DD7FCE"/>
    <w:rsid w:val="00E4482E"/>
    <w:rsid w:val="00E82C03"/>
    <w:rsid w:val="0115F637"/>
    <w:rsid w:val="0129A0E0"/>
    <w:rsid w:val="027E5BF9"/>
    <w:rsid w:val="02E16377"/>
    <w:rsid w:val="0310F252"/>
    <w:rsid w:val="0329CACC"/>
    <w:rsid w:val="0373F82B"/>
    <w:rsid w:val="03C70A31"/>
    <w:rsid w:val="03F1EFF2"/>
    <w:rsid w:val="041FDD5F"/>
    <w:rsid w:val="04C86C3D"/>
    <w:rsid w:val="0548C495"/>
    <w:rsid w:val="05CC0169"/>
    <w:rsid w:val="060CD507"/>
    <w:rsid w:val="061E6A30"/>
    <w:rsid w:val="06266E32"/>
    <w:rsid w:val="067D627A"/>
    <w:rsid w:val="06B9D768"/>
    <w:rsid w:val="08BEC5B1"/>
    <w:rsid w:val="092B919F"/>
    <w:rsid w:val="095D43FE"/>
    <w:rsid w:val="0985734A"/>
    <w:rsid w:val="09C01BB1"/>
    <w:rsid w:val="09D97EA0"/>
    <w:rsid w:val="0A253C60"/>
    <w:rsid w:val="0B412A27"/>
    <w:rsid w:val="0BB34AAD"/>
    <w:rsid w:val="0BF37486"/>
    <w:rsid w:val="0C88903A"/>
    <w:rsid w:val="0C9D9840"/>
    <w:rsid w:val="0DB1AFEC"/>
    <w:rsid w:val="0DF27CB2"/>
    <w:rsid w:val="0E30C691"/>
    <w:rsid w:val="0EA4C375"/>
    <w:rsid w:val="102D57A8"/>
    <w:rsid w:val="1088A23A"/>
    <w:rsid w:val="10BBD151"/>
    <w:rsid w:val="10EA1076"/>
    <w:rsid w:val="1298B4BF"/>
    <w:rsid w:val="134057AA"/>
    <w:rsid w:val="147734B9"/>
    <w:rsid w:val="15BB702D"/>
    <w:rsid w:val="16951D59"/>
    <w:rsid w:val="17604171"/>
    <w:rsid w:val="178F5ED6"/>
    <w:rsid w:val="18C7DBFB"/>
    <w:rsid w:val="1909AFF8"/>
    <w:rsid w:val="1951557C"/>
    <w:rsid w:val="199F88E9"/>
    <w:rsid w:val="1AAB05D3"/>
    <w:rsid w:val="1AB48FDE"/>
    <w:rsid w:val="1AB8B32B"/>
    <w:rsid w:val="1ACC0544"/>
    <w:rsid w:val="1B3B3B4E"/>
    <w:rsid w:val="1BD9ACEC"/>
    <w:rsid w:val="1C431D01"/>
    <w:rsid w:val="20472807"/>
    <w:rsid w:val="21F898F7"/>
    <w:rsid w:val="22AB8C7B"/>
    <w:rsid w:val="22BCD2C5"/>
    <w:rsid w:val="22F5F36D"/>
    <w:rsid w:val="245D2CC8"/>
    <w:rsid w:val="25FEA570"/>
    <w:rsid w:val="2720E3E1"/>
    <w:rsid w:val="27AB198C"/>
    <w:rsid w:val="27F8BD94"/>
    <w:rsid w:val="299F5FF4"/>
    <w:rsid w:val="29C775BD"/>
    <w:rsid w:val="2A51B2AB"/>
    <w:rsid w:val="2B1B1F07"/>
    <w:rsid w:val="2C3F867B"/>
    <w:rsid w:val="2D16C344"/>
    <w:rsid w:val="2D602FB6"/>
    <w:rsid w:val="2E78080A"/>
    <w:rsid w:val="30193FAB"/>
    <w:rsid w:val="30B29F63"/>
    <w:rsid w:val="31A05220"/>
    <w:rsid w:val="33A93D6F"/>
    <w:rsid w:val="33F8BD66"/>
    <w:rsid w:val="348DE08E"/>
    <w:rsid w:val="3569F80F"/>
    <w:rsid w:val="35F2D294"/>
    <w:rsid w:val="36618DDD"/>
    <w:rsid w:val="36D5A414"/>
    <w:rsid w:val="3931B220"/>
    <w:rsid w:val="3977EE48"/>
    <w:rsid w:val="39A73825"/>
    <w:rsid w:val="3B4C7ED4"/>
    <w:rsid w:val="3BAFC9D3"/>
    <w:rsid w:val="3D1977D3"/>
    <w:rsid w:val="3D4CC1B2"/>
    <w:rsid w:val="3D7628EA"/>
    <w:rsid w:val="3DA829FC"/>
    <w:rsid w:val="3DBDA217"/>
    <w:rsid w:val="3DF994D6"/>
    <w:rsid w:val="3F47A3A7"/>
    <w:rsid w:val="3F567F97"/>
    <w:rsid w:val="4016F9CE"/>
    <w:rsid w:val="41DC0D44"/>
    <w:rsid w:val="42CBAF2C"/>
    <w:rsid w:val="432C4CF1"/>
    <w:rsid w:val="44352EEE"/>
    <w:rsid w:val="44723F34"/>
    <w:rsid w:val="463FE39D"/>
    <w:rsid w:val="473809E7"/>
    <w:rsid w:val="47931E4F"/>
    <w:rsid w:val="47A36977"/>
    <w:rsid w:val="47F132CA"/>
    <w:rsid w:val="48962879"/>
    <w:rsid w:val="496D25A1"/>
    <w:rsid w:val="4A8A89BC"/>
    <w:rsid w:val="4B8584DB"/>
    <w:rsid w:val="4C44E312"/>
    <w:rsid w:val="4CCE5BB7"/>
    <w:rsid w:val="4D970D3E"/>
    <w:rsid w:val="4E4EE224"/>
    <w:rsid w:val="4EC7B1D1"/>
    <w:rsid w:val="4F03E298"/>
    <w:rsid w:val="4F27786B"/>
    <w:rsid w:val="4FBD00FE"/>
    <w:rsid w:val="53060F52"/>
    <w:rsid w:val="53646573"/>
    <w:rsid w:val="54BA601E"/>
    <w:rsid w:val="551B1205"/>
    <w:rsid w:val="551FFC82"/>
    <w:rsid w:val="55F7A75E"/>
    <w:rsid w:val="56C572F9"/>
    <w:rsid w:val="56CE08AE"/>
    <w:rsid w:val="5780F654"/>
    <w:rsid w:val="57B77AD6"/>
    <w:rsid w:val="58AA6543"/>
    <w:rsid w:val="5AE3DABC"/>
    <w:rsid w:val="5B420B71"/>
    <w:rsid w:val="5B4567FB"/>
    <w:rsid w:val="5B66EB9E"/>
    <w:rsid w:val="5B8E0F72"/>
    <w:rsid w:val="5C7E9D7F"/>
    <w:rsid w:val="5D0E3A2A"/>
    <w:rsid w:val="5D1AA5D0"/>
    <w:rsid w:val="5DDBBA39"/>
    <w:rsid w:val="5E26E109"/>
    <w:rsid w:val="5E66B037"/>
    <w:rsid w:val="5E7705E7"/>
    <w:rsid w:val="5FA30AF3"/>
    <w:rsid w:val="604CC69E"/>
    <w:rsid w:val="60BA0040"/>
    <w:rsid w:val="6199EF60"/>
    <w:rsid w:val="62709C34"/>
    <w:rsid w:val="6574660F"/>
    <w:rsid w:val="671A3BA6"/>
    <w:rsid w:val="68BF4868"/>
    <w:rsid w:val="698A38BB"/>
    <w:rsid w:val="699CCCB9"/>
    <w:rsid w:val="6AFADC96"/>
    <w:rsid w:val="6B677ECA"/>
    <w:rsid w:val="6C86F8C4"/>
    <w:rsid w:val="6D2482BB"/>
    <w:rsid w:val="6DB5DA18"/>
    <w:rsid w:val="6E561B95"/>
    <w:rsid w:val="6F727544"/>
    <w:rsid w:val="6FDA9147"/>
    <w:rsid w:val="6FFD98B1"/>
    <w:rsid w:val="70CB3387"/>
    <w:rsid w:val="714449BC"/>
    <w:rsid w:val="71B1CA8E"/>
    <w:rsid w:val="71D1016C"/>
    <w:rsid w:val="722355A8"/>
    <w:rsid w:val="746B80BC"/>
    <w:rsid w:val="74F1ED01"/>
    <w:rsid w:val="752EAB36"/>
    <w:rsid w:val="754ADAFD"/>
    <w:rsid w:val="7562EB2F"/>
    <w:rsid w:val="776C93F8"/>
    <w:rsid w:val="77B838C4"/>
    <w:rsid w:val="77ED7542"/>
    <w:rsid w:val="77F62EBE"/>
    <w:rsid w:val="783036B4"/>
    <w:rsid w:val="788B897B"/>
    <w:rsid w:val="794A3C86"/>
    <w:rsid w:val="79E3A5ED"/>
    <w:rsid w:val="7A8B6FB2"/>
    <w:rsid w:val="7C048BFC"/>
    <w:rsid w:val="7C96ECF0"/>
    <w:rsid w:val="7D545C0B"/>
    <w:rsid w:val="7E2DEEA6"/>
    <w:rsid w:val="7EEC245A"/>
    <w:rsid w:val="7F13D497"/>
    <w:rsid w:val="7F740439"/>
    <w:rsid w:val="7F7C0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C0D4"/>
  <w15:chartTrackingRefBased/>
  <w15:docId w15:val="{9B2BE93C-20DD-471D-A9E4-14B75916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82C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C03"/>
    <w:rPr>
      <w:rFonts w:asciiTheme="majorHAnsi" w:eastAsiaTheme="majorEastAsia" w:hAnsiTheme="majorHAnsi" w:cstheme="majorBidi"/>
      <w:spacing w:val="-10"/>
      <w:kern w:val="28"/>
      <w:sz w:val="56"/>
      <w:szCs w:val="56"/>
    </w:rPr>
  </w:style>
  <w:style w:type="paragraph" w:customStyle="1" w:styleId="paragraph">
    <w:name w:val="paragraph"/>
    <w:basedOn w:val="Normal"/>
    <w:rsid w:val="00C26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6603"/>
  </w:style>
  <w:style w:type="character" w:customStyle="1" w:styleId="eop">
    <w:name w:val="eop"/>
    <w:basedOn w:val="DefaultParagraphFont"/>
    <w:rsid w:val="00C26603"/>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4DB55B52C8E40BF5353591D84F46A" ma:contentTypeVersion="15" ma:contentTypeDescription="Create a new document." ma:contentTypeScope="" ma:versionID="f780f799bbee92fd34f039a4bb6f5cc0">
  <xsd:schema xmlns:xsd="http://www.w3.org/2001/XMLSchema" xmlns:xs="http://www.w3.org/2001/XMLSchema" xmlns:p="http://schemas.microsoft.com/office/2006/metadata/properties" xmlns:ns3="f1cd2f59-1cab-4643-81b5-4ad35bf8b6df" xmlns:ns4="0f53c962-2adc-4997-bd23-2ae994f2a8d4" targetNamespace="http://schemas.microsoft.com/office/2006/metadata/properties" ma:root="true" ma:fieldsID="a5f60c24c77a8c6251fc60cbef2a2107" ns3:_="" ns4:_="">
    <xsd:import namespace="f1cd2f59-1cab-4643-81b5-4ad35bf8b6df"/>
    <xsd:import namespace="0f53c962-2adc-4997-bd23-2ae994f2a8d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2f59-1cab-4643-81b5-4ad35bf8b6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3c962-2adc-4997-bd23-2ae994f2a8d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AD1FE-6C85-4280-8500-14614FA064AA}">
  <ds:schemaRefs>
    <ds:schemaRef ds:uri="http://schemas.microsoft.com/sharepoint/v3/contenttype/forms"/>
  </ds:schemaRefs>
</ds:datastoreItem>
</file>

<file path=customXml/itemProps2.xml><?xml version="1.0" encoding="utf-8"?>
<ds:datastoreItem xmlns:ds="http://schemas.openxmlformats.org/officeDocument/2006/customXml" ds:itemID="{97BB4082-C52F-4DBC-9C1E-7DF6FACD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2f59-1cab-4643-81b5-4ad35bf8b6df"/>
    <ds:schemaRef ds:uri="0f53c962-2adc-4997-bd23-2ae994f2a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2E8E7-0199-460C-8547-A6F81C3D1934}">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cd2f59-1cab-4643-81b5-4ad35bf8b6df"/>
    <ds:schemaRef ds:uri="0f53c962-2adc-4997-bd23-2ae994f2a8d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Sally A.</dc:creator>
  <cp:keywords/>
  <dc:description/>
  <cp:lastModifiedBy>Lancaster, Sally A.</cp:lastModifiedBy>
  <cp:revision>4</cp:revision>
  <dcterms:created xsi:type="dcterms:W3CDTF">2020-02-07T18:37:00Z</dcterms:created>
  <dcterms:modified xsi:type="dcterms:W3CDTF">2020-02-21T04:35:00Z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0x010100B5B4DB55B52C8E40BF5353591D84F46A</vt:lpwstr>
  </property>
</Properties>
</file>